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142C" w14:textId="60B53988" w:rsidR="00A85DD7" w:rsidRDefault="0048654E" w:rsidP="00A843E9">
      <w:pPr>
        <w:pStyle w:val="Ttulo1"/>
        <w:spacing w:before="0" w:after="120"/>
        <w:rPr>
          <w:color w:val="1F497D" w:themeColor="text2"/>
        </w:rPr>
      </w:pPr>
      <w:r>
        <w:rPr>
          <w:color w:val="1F497D" w:themeColor="text2"/>
        </w:rPr>
        <w:t xml:space="preserve">1.- </w:t>
      </w:r>
      <w:r w:rsidR="00A843E9">
        <w:rPr>
          <w:color w:val="1F497D" w:themeColor="text2"/>
        </w:rPr>
        <w:t>DESCRIPCION</w:t>
      </w:r>
    </w:p>
    <w:p w14:paraId="3D0989C9" w14:textId="6556A74A" w:rsidR="00A843E9" w:rsidRDefault="00A843E9" w:rsidP="00A843E9">
      <w:r>
        <w:t>Breve</w:t>
      </w:r>
      <w:r w:rsidR="00D86D5C">
        <w:t xml:space="preserve"> desarrollo del título de la práctica</w:t>
      </w:r>
      <w:r w:rsidR="00AA46C9">
        <w:t>.</w:t>
      </w:r>
    </w:p>
    <w:p w14:paraId="4547C484" w14:textId="77777777" w:rsidR="00A843E9" w:rsidRDefault="00A843E9" w:rsidP="00A843E9"/>
    <w:p w14:paraId="626E91B9" w14:textId="14700C7F" w:rsidR="00A843E9" w:rsidRPr="00A843E9" w:rsidRDefault="0048654E" w:rsidP="00A843E9">
      <w:pPr>
        <w:pStyle w:val="Ttulo1"/>
        <w:spacing w:before="0" w:after="120"/>
        <w:rPr>
          <w:color w:val="1F497D" w:themeColor="text2"/>
        </w:rPr>
      </w:pPr>
      <w:r>
        <w:rPr>
          <w:color w:val="1F497D" w:themeColor="text2"/>
        </w:rPr>
        <w:t xml:space="preserve">2.- </w:t>
      </w:r>
      <w:r w:rsidR="00A843E9" w:rsidRPr="00A843E9">
        <w:rPr>
          <w:color w:val="1F497D" w:themeColor="text2"/>
        </w:rPr>
        <w:t>OBJETIVO</w:t>
      </w:r>
      <w:r w:rsidR="00D86D5C">
        <w:rPr>
          <w:color w:val="1F497D" w:themeColor="text2"/>
        </w:rPr>
        <w:t>S</w:t>
      </w:r>
      <w:r w:rsidR="00A843E9" w:rsidRPr="00A843E9">
        <w:rPr>
          <w:color w:val="1F497D" w:themeColor="text2"/>
        </w:rPr>
        <w:t xml:space="preserve"> PEDAGÓGICO</w:t>
      </w:r>
      <w:r w:rsidR="00D86D5C">
        <w:rPr>
          <w:color w:val="1F497D" w:themeColor="text2"/>
        </w:rPr>
        <w:t>S</w:t>
      </w:r>
    </w:p>
    <w:p w14:paraId="3EB5C5F5" w14:textId="14769742" w:rsidR="00A843E9" w:rsidRDefault="00A843E9" w:rsidP="00A843E9">
      <w:r>
        <w:t>Añadir de la memoria formativa</w:t>
      </w:r>
      <w:r w:rsidR="005E6D05">
        <w:t>, si corresponde</w:t>
      </w:r>
      <w:r w:rsidR="00AA46C9">
        <w:t>.</w:t>
      </w:r>
    </w:p>
    <w:p w14:paraId="527D85EA" w14:textId="77777777" w:rsidR="00A843E9" w:rsidRDefault="00A843E9" w:rsidP="00A843E9"/>
    <w:p w14:paraId="281A9EE3" w14:textId="19BFCC0A" w:rsidR="00A843E9" w:rsidRPr="00A843E9" w:rsidRDefault="0048654E" w:rsidP="00A843E9">
      <w:pPr>
        <w:pStyle w:val="Ttulo1"/>
        <w:spacing w:before="0" w:after="120"/>
        <w:rPr>
          <w:color w:val="1F497D" w:themeColor="text2"/>
        </w:rPr>
      </w:pPr>
      <w:r>
        <w:rPr>
          <w:color w:val="1F497D" w:themeColor="text2"/>
        </w:rPr>
        <w:t xml:space="preserve">3.- </w:t>
      </w:r>
      <w:r w:rsidR="00A843E9" w:rsidRPr="00A843E9">
        <w:rPr>
          <w:color w:val="1F497D" w:themeColor="text2"/>
        </w:rPr>
        <w:t>DESTINATARIOS</w:t>
      </w:r>
    </w:p>
    <w:p w14:paraId="630EF5FF" w14:textId="1573D55C" w:rsidR="00A843E9" w:rsidRDefault="00A843E9" w:rsidP="00A843E9">
      <w:r>
        <w:t>Identificar destinatarios</w:t>
      </w:r>
      <w:r w:rsidR="005E6D05">
        <w:t xml:space="preserve"> de la memoria formativa, si corresponde</w:t>
      </w:r>
      <w:r w:rsidR="00AA46C9">
        <w:t>.</w:t>
      </w:r>
    </w:p>
    <w:p w14:paraId="30315704" w14:textId="7CB06050" w:rsidR="00A843E9" w:rsidRDefault="00A843E9" w:rsidP="00A843E9"/>
    <w:p w14:paraId="0C4D8DD6" w14:textId="634D7844" w:rsidR="00F54E7C" w:rsidRPr="00A843E9" w:rsidRDefault="0048654E" w:rsidP="00A843E9">
      <w:pPr>
        <w:pStyle w:val="Ttulo1"/>
        <w:spacing w:before="0" w:after="120"/>
        <w:rPr>
          <w:color w:val="1F497D" w:themeColor="text2"/>
        </w:rPr>
      </w:pPr>
      <w:r>
        <w:rPr>
          <w:color w:val="1F497D" w:themeColor="text2"/>
        </w:rPr>
        <w:t xml:space="preserve">4.- </w:t>
      </w:r>
      <w:r w:rsidR="00A843E9" w:rsidRPr="00A843E9">
        <w:rPr>
          <w:color w:val="1F497D" w:themeColor="text2"/>
        </w:rPr>
        <w:t>ESCENARIO</w:t>
      </w:r>
    </w:p>
    <w:p w14:paraId="00EB8AD0" w14:textId="154C4342" w:rsidR="00A843E9" w:rsidRDefault="00A843E9" w:rsidP="00A843E9">
      <w:r>
        <w:t xml:space="preserve">Caracterizar </w:t>
      </w:r>
      <w:r w:rsidR="005E6D05">
        <w:t xml:space="preserve">el escenario </w:t>
      </w:r>
      <w:r>
        <w:t>o i</w:t>
      </w:r>
      <w:r w:rsidR="005E6D05">
        <w:t>dentificar la</w:t>
      </w:r>
      <w:r>
        <w:t xml:space="preserve"> localización concreta </w:t>
      </w:r>
      <w:r w:rsidR="005E6D05">
        <w:t>en la que vaya a realizarse</w:t>
      </w:r>
      <w:r w:rsidR="00AA46C9">
        <w:t>.</w:t>
      </w:r>
    </w:p>
    <w:p w14:paraId="1A5701B3" w14:textId="6B4DDDC5" w:rsidR="00F54E7C" w:rsidRDefault="00F54E7C" w:rsidP="00F54E7C"/>
    <w:p w14:paraId="5480B6EF" w14:textId="7E93ACCE" w:rsidR="00A843E9" w:rsidRPr="00A843E9" w:rsidRDefault="0048654E" w:rsidP="00A843E9">
      <w:pPr>
        <w:pStyle w:val="Ttulo1"/>
        <w:spacing w:before="0" w:after="120"/>
        <w:rPr>
          <w:color w:val="1F497D" w:themeColor="text2"/>
        </w:rPr>
      </w:pPr>
      <w:r>
        <w:rPr>
          <w:color w:val="1F497D" w:themeColor="text2"/>
        </w:rPr>
        <w:t xml:space="preserve">5.- </w:t>
      </w:r>
      <w:r w:rsidR="00A843E9" w:rsidRPr="00A843E9">
        <w:rPr>
          <w:color w:val="1F497D" w:themeColor="text2"/>
        </w:rPr>
        <w:t>R</w:t>
      </w:r>
      <w:r>
        <w:rPr>
          <w:color w:val="1F497D" w:themeColor="text2"/>
        </w:rPr>
        <w:t>ECURSOS</w:t>
      </w:r>
    </w:p>
    <w:p w14:paraId="2740188A" w14:textId="4A974114" w:rsidR="00F54E7C" w:rsidRDefault="005E6D05" w:rsidP="00A843E9">
      <w:r>
        <w:t>Enumerar los p</w:t>
      </w:r>
      <w:r w:rsidR="009B7659">
        <w:t>rincipales r</w:t>
      </w:r>
      <w:r w:rsidR="00F54E7C">
        <w:t xml:space="preserve">ecursos materiales </w:t>
      </w:r>
      <w:r w:rsidR="00A75555">
        <w:t xml:space="preserve">y/o técnicas </w:t>
      </w:r>
      <w:r w:rsidR="00A843E9">
        <w:t>que van a utilizarse</w:t>
      </w:r>
      <w:r>
        <w:t>.</w:t>
      </w:r>
    </w:p>
    <w:p w14:paraId="16987D67" w14:textId="4A6EF46F" w:rsidR="00A843E9" w:rsidRDefault="00AA46C9" w:rsidP="00A843E9">
      <w:r>
        <w:t>Recordar que, p</w:t>
      </w:r>
      <w:r w:rsidR="00DA15D1">
        <w:t>ara asegurar la progresividad en las prácticas</w:t>
      </w:r>
      <w:r w:rsidR="00A513A1">
        <w:t xml:space="preserve">, </w:t>
      </w:r>
      <w:r>
        <w:t>el personal debe conocer, o se le deben explicar previamente, los equipos que va a utilizar y las técnicas a emplear en la práctica, sobre todo cuando puedan generar riesgos</w:t>
      </w:r>
      <w:r w:rsidR="00A513A1">
        <w:t xml:space="preserve"> de relevancia</w:t>
      </w:r>
      <w:r>
        <w:t>.</w:t>
      </w:r>
    </w:p>
    <w:p w14:paraId="0C824A73" w14:textId="77777777" w:rsidR="00AA46C9" w:rsidRDefault="00AA46C9" w:rsidP="00A843E9"/>
    <w:p w14:paraId="543277E9" w14:textId="7BA479C2" w:rsidR="00A843E9" w:rsidRPr="00A843E9" w:rsidRDefault="0048654E" w:rsidP="00A843E9">
      <w:pPr>
        <w:pStyle w:val="Ttulo1"/>
        <w:spacing w:before="0" w:after="120"/>
        <w:rPr>
          <w:color w:val="1F497D" w:themeColor="text2"/>
        </w:rPr>
      </w:pPr>
      <w:r>
        <w:rPr>
          <w:color w:val="1F497D" w:themeColor="text2"/>
        </w:rPr>
        <w:t xml:space="preserve">6.- </w:t>
      </w:r>
      <w:r w:rsidR="00A843E9" w:rsidRPr="00A843E9">
        <w:rPr>
          <w:color w:val="1F497D" w:themeColor="text2"/>
        </w:rPr>
        <w:t>ORGANIZACIÓN DEL GRUPO</w:t>
      </w:r>
    </w:p>
    <w:p w14:paraId="794EF51F" w14:textId="022309CF" w:rsidR="005E6D05" w:rsidRDefault="00A843E9" w:rsidP="00A843E9">
      <w:r>
        <w:t>N</w:t>
      </w:r>
      <w:r w:rsidR="00766B20" w:rsidRPr="00766B20">
        <w:t xml:space="preserve">úmero de alumnos por </w:t>
      </w:r>
      <w:r w:rsidR="00A75555">
        <w:t>grupo</w:t>
      </w:r>
      <w:r w:rsidR="00AA46C9">
        <w:t>.</w:t>
      </w:r>
    </w:p>
    <w:p w14:paraId="7E62611C" w14:textId="341FCC62" w:rsidR="005E6D05" w:rsidRDefault="005E6D05" w:rsidP="00A843E9">
      <w:r>
        <w:t>N</w:t>
      </w:r>
      <w:r w:rsidR="00766B20" w:rsidRPr="00766B20">
        <w:t>úmero d</w:t>
      </w:r>
      <w:r>
        <w:t>e coordinadores de la práctica</w:t>
      </w:r>
      <w:r w:rsidR="00AA46C9">
        <w:t>.</w:t>
      </w:r>
    </w:p>
    <w:p w14:paraId="382E318A" w14:textId="4B6BECD0" w:rsidR="00513EE9" w:rsidRDefault="005E6D05" w:rsidP="00A843E9">
      <w:r>
        <w:t>P</w:t>
      </w:r>
      <w:r w:rsidR="00766B20" w:rsidRPr="00766B20">
        <w:t>resencia o no de recurso preventivo</w:t>
      </w:r>
      <w:r w:rsidR="00493FD3">
        <w:t xml:space="preserve"> (</w:t>
      </w:r>
      <w:r w:rsidR="00A513A1">
        <w:t xml:space="preserve">será </w:t>
      </w:r>
      <w:r w:rsidR="00493FD3">
        <w:t xml:space="preserve">necesario </w:t>
      </w:r>
      <w:r w:rsidR="00A513A1">
        <w:t xml:space="preserve">identificarlo </w:t>
      </w:r>
      <w:r w:rsidR="00493FD3">
        <w:t xml:space="preserve">siempre que el </w:t>
      </w:r>
      <w:r w:rsidR="00493FD3" w:rsidRPr="00493FD3">
        <w:t xml:space="preserve">nivel de riesgo sea relevante y </w:t>
      </w:r>
      <w:r w:rsidR="00493FD3">
        <w:t xml:space="preserve">o </w:t>
      </w:r>
      <w:r w:rsidR="00493FD3" w:rsidRPr="00493FD3">
        <w:t>la ER de la intervención lo indique</w:t>
      </w:r>
      <w:r w:rsidR="00493FD3">
        <w:t>)</w:t>
      </w:r>
      <w:r w:rsidR="00D94A95">
        <w:t>.</w:t>
      </w:r>
    </w:p>
    <w:p w14:paraId="3A0100EA" w14:textId="0D54F0C0" w:rsidR="00DA15D1" w:rsidRDefault="00AA46C9" w:rsidP="00A843E9">
      <w:r>
        <w:t>Asignación</w:t>
      </w:r>
      <w:r w:rsidR="00DA15D1">
        <w:t xml:space="preserve"> de funciones al personal que conforma el grupo</w:t>
      </w:r>
      <w:r>
        <w:t xml:space="preserve">. Esta asignación de funciones debe contemplar dos situaciones; la correspondiente con el desarrollo ordinario de la práctica y la que pudiera corresponder en caso de activar el plan </w:t>
      </w:r>
      <w:r w:rsidR="007C411E">
        <w:t>SOS</w:t>
      </w:r>
      <w:r>
        <w:t>.</w:t>
      </w:r>
    </w:p>
    <w:p w14:paraId="3217D1B7" w14:textId="1E3BC1BA" w:rsidR="00A843E9" w:rsidRDefault="00A843E9" w:rsidP="00A843E9"/>
    <w:p w14:paraId="7583CFD0" w14:textId="0AEF7317" w:rsidR="00A843E9" w:rsidRPr="00A843E9" w:rsidRDefault="0048654E" w:rsidP="00A843E9">
      <w:pPr>
        <w:pStyle w:val="Ttulo1"/>
        <w:spacing w:before="0" w:after="120"/>
        <w:rPr>
          <w:color w:val="1F497D" w:themeColor="text2"/>
        </w:rPr>
      </w:pPr>
      <w:r>
        <w:rPr>
          <w:color w:val="1F497D" w:themeColor="text2"/>
        </w:rPr>
        <w:t xml:space="preserve">7.- </w:t>
      </w:r>
      <w:r w:rsidR="00DA15D1">
        <w:rPr>
          <w:color w:val="1F497D" w:themeColor="text2"/>
        </w:rPr>
        <w:t>DESARROLLO EXPLICATIVO</w:t>
      </w:r>
      <w:r w:rsidR="00A843E9" w:rsidRPr="00A843E9">
        <w:rPr>
          <w:color w:val="1F497D" w:themeColor="text2"/>
        </w:rPr>
        <w:t xml:space="preserve"> DE LA PRÁCTICA</w:t>
      </w:r>
    </w:p>
    <w:p w14:paraId="7AD6E60E" w14:textId="395B24DB" w:rsidR="00DA15D1" w:rsidRDefault="00117B2A" w:rsidP="00A843E9">
      <w:r w:rsidRPr="00533A7C">
        <w:t xml:space="preserve">Documentación de referencia. </w:t>
      </w:r>
      <w:r w:rsidR="00DA15D1">
        <w:t>Relación de documentos</w:t>
      </w:r>
      <w:r w:rsidR="00DA15D1" w:rsidRPr="005E6D05">
        <w:t xml:space="preserve"> del CBCM aplicables a la práctica</w:t>
      </w:r>
      <w:r w:rsidR="00B73CB9">
        <w:t xml:space="preserve"> </w:t>
      </w:r>
      <w:r w:rsidR="00B73CB9" w:rsidRPr="00533A7C">
        <w:t>(PT, IT, Notas, apuntes, etc.)</w:t>
      </w:r>
      <w:r w:rsidR="00DA15D1" w:rsidRPr="00533A7C">
        <w:t>.</w:t>
      </w:r>
      <w:r w:rsidR="00AA46C9">
        <w:t xml:space="preserve"> Si no los hay, debe detallarse más el</w:t>
      </w:r>
      <w:r w:rsidR="00AA46C9" w:rsidRPr="00AA46C9">
        <w:t xml:space="preserve"> desarrollo de la práctica, pues </w:t>
      </w:r>
      <w:r w:rsidR="00AA46C9">
        <w:t xml:space="preserve">esta </w:t>
      </w:r>
      <w:r w:rsidR="00AA46C9" w:rsidRPr="00AA46C9">
        <w:t>plantilla se convierte de facto en una instrucción de trabajo</w:t>
      </w:r>
      <w:r w:rsidR="00AA46C9">
        <w:t>.</w:t>
      </w:r>
    </w:p>
    <w:p w14:paraId="47B8FE5A" w14:textId="0A074CF0" w:rsidR="00513EE9" w:rsidRPr="00766B20" w:rsidRDefault="00513EE9" w:rsidP="00A843E9">
      <w:r w:rsidRPr="00766B20">
        <w:t xml:space="preserve">Despliegue </w:t>
      </w:r>
      <w:r w:rsidR="00AA46C9">
        <w:t xml:space="preserve">inicial </w:t>
      </w:r>
      <w:r w:rsidRPr="00766B20">
        <w:t>de los recursos en el esce</w:t>
      </w:r>
      <w:r w:rsidR="00DA15D1">
        <w:t>nario.</w:t>
      </w:r>
    </w:p>
    <w:p w14:paraId="7C416C1B" w14:textId="771C990F" w:rsidR="00DA15D1" w:rsidRDefault="00A843E9" w:rsidP="00A843E9">
      <w:r>
        <w:t>E</w:t>
      </w:r>
      <w:r w:rsidR="00DA15D1">
        <w:t xml:space="preserve">xplicación breve de </w:t>
      </w:r>
      <w:r>
        <w:t>qué y cómo va a hacerse</w:t>
      </w:r>
      <w:r w:rsidR="00513EE9" w:rsidRPr="00766B20">
        <w:t>.</w:t>
      </w:r>
    </w:p>
    <w:p w14:paraId="60D0A47B" w14:textId="2CB20B9A" w:rsidR="00DA15D1" w:rsidRDefault="00DA15D1" w:rsidP="00A843E9">
      <w:r>
        <w:t>R</w:t>
      </w:r>
      <w:r w:rsidRPr="00766B20">
        <w:t>epliegue de los recursos utilizados, recogida de incidencias y resumen de lo realizado.</w:t>
      </w:r>
    </w:p>
    <w:p w14:paraId="53137EBA" w14:textId="266A8DDA" w:rsidR="00513EE9" w:rsidRDefault="00A843E9" w:rsidP="00A843E9">
      <w:r>
        <w:t>Cuando corresponda, puede completar</w:t>
      </w:r>
      <w:r w:rsidRPr="00766B20">
        <w:t>se este desarrollo con un croquis explicativo</w:t>
      </w:r>
      <w:r>
        <w:t>.</w:t>
      </w:r>
    </w:p>
    <w:p w14:paraId="13F428C6" w14:textId="77777777" w:rsidR="00A843E9" w:rsidRPr="00766B20" w:rsidRDefault="00A843E9" w:rsidP="00A843E9"/>
    <w:p w14:paraId="6EC3D0C3" w14:textId="71A46618" w:rsidR="00513EE9" w:rsidRPr="00766B20" w:rsidRDefault="00513EE9" w:rsidP="00A843E9"/>
    <w:p w14:paraId="6D03D787" w14:textId="7F1CE132" w:rsidR="009B7659" w:rsidRPr="00766B20" w:rsidRDefault="009B7659" w:rsidP="00513EE9">
      <w:pPr>
        <w:ind w:firstLine="708"/>
      </w:pPr>
    </w:p>
    <w:p w14:paraId="383FEE7B" w14:textId="77777777" w:rsidR="0048654E" w:rsidRDefault="0048654E" w:rsidP="00A843E9">
      <w:pPr>
        <w:rPr>
          <w:color w:val="00B0F0"/>
        </w:rPr>
      </w:pPr>
    </w:p>
    <w:p w14:paraId="7F383489" w14:textId="77777777" w:rsidR="005E6D05" w:rsidRDefault="005E6D05" w:rsidP="00A843E9">
      <w:pPr>
        <w:rPr>
          <w:color w:val="00B0F0"/>
        </w:rPr>
      </w:pPr>
    </w:p>
    <w:p w14:paraId="7C548926" w14:textId="77777777" w:rsidR="00A843E9" w:rsidRDefault="00A843E9">
      <w:pPr>
        <w:jc w:val="left"/>
      </w:pPr>
      <w:r>
        <w:br w:type="page"/>
      </w:r>
    </w:p>
    <w:p w14:paraId="0573AA71" w14:textId="5B0D2B60" w:rsidR="008064E3" w:rsidRDefault="005E6D05" w:rsidP="00A843E9">
      <w:pPr>
        <w:rPr>
          <w:b/>
        </w:rPr>
      </w:pPr>
      <w:r w:rsidRPr="005E6D05">
        <w:rPr>
          <w:b/>
        </w:rPr>
        <w:lastRenderedPageBreak/>
        <w:t>ANEXO</w:t>
      </w:r>
      <w:r w:rsidR="0048654E">
        <w:rPr>
          <w:b/>
        </w:rPr>
        <w:t xml:space="preserve"> 1.- </w:t>
      </w:r>
      <w:r w:rsidR="00061F76">
        <w:rPr>
          <w:b/>
        </w:rPr>
        <w:t>IDENTIFICACIÓN</w:t>
      </w:r>
      <w:r w:rsidRPr="005E6D05">
        <w:rPr>
          <w:b/>
        </w:rPr>
        <w:t xml:space="preserve"> DE RIESGOS Y MEDIDAS PREVENTIVAS</w:t>
      </w:r>
    </w:p>
    <w:p w14:paraId="52381F01" w14:textId="425FAD5A" w:rsidR="005E6D05" w:rsidRDefault="005E6D05" w:rsidP="00A843E9">
      <w:pPr>
        <w:rPr>
          <w:b/>
        </w:rPr>
      </w:pPr>
    </w:p>
    <w:p w14:paraId="6B8A2DA9" w14:textId="53E02AF1" w:rsidR="00337C53" w:rsidRPr="00337C53" w:rsidRDefault="007F31A6" w:rsidP="00A843E9">
      <w:r>
        <w:t>L</w:t>
      </w:r>
      <w:r w:rsidR="00337C53">
        <w:t xml:space="preserve">os riesgos </w:t>
      </w:r>
      <w:r w:rsidR="00337C53" w:rsidRPr="00337C53">
        <w:t xml:space="preserve">presentes y más relevantes de la práctica (analizando los que pudieran derivar </w:t>
      </w:r>
      <w:r w:rsidR="00337C53" w:rsidRPr="00493FD3">
        <w:rPr>
          <w:b/>
        </w:rPr>
        <w:t>del escenario y su entorno, de los equipos utilizados y de la propia actividad</w:t>
      </w:r>
      <w:r w:rsidR="00337C53" w:rsidRPr="00337C53">
        <w:t xml:space="preserve"> que la práctica propone en su desarrollo</w:t>
      </w:r>
      <w:r w:rsidR="00493FD3">
        <w:t xml:space="preserve">), </w:t>
      </w:r>
      <w:r>
        <w:t xml:space="preserve">son </w:t>
      </w:r>
      <w:r w:rsidR="00493FD3">
        <w:t>los siguientes:</w:t>
      </w:r>
    </w:p>
    <w:p w14:paraId="0DF72098" w14:textId="77777777" w:rsidR="005E6D05" w:rsidRDefault="005E6D05" w:rsidP="00A843E9">
      <w:pPr>
        <w:rPr>
          <w:b/>
        </w:rPr>
      </w:pPr>
    </w:p>
    <w:tbl>
      <w:tblPr>
        <w:tblW w:w="8597" w:type="dxa"/>
        <w:tblLook w:val="04A0" w:firstRow="1" w:lastRow="0" w:firstColumn="1" w:lastColumn="0" w:noHBand="0" w:noVBand="1"/>
      </w:tblPr>
      <w:tblGrid>
        <w:gridCol w:w="4219"/>
        <w:gridCol w:w="4378"/>
      </w:tblGrid>
      <w:tr w:rsidR="005E6D05" w:rsidRPr="005E6D05" w14:paraId="27549C09" w14:textId="77777777" w:rsidTr="003911D0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513C2F7C" w14:textId="76E4B152" w:rsidR="005E6D05" w:rsidRPr="005E6D05" w:rsidRDefault="005E6D05" w:rsidP="003911D0">
            <w:pPr>
              <w:jc w:val="left"/>
              <w:rPr>
                <w:b/>
              </w:rPr>
            </w:pPr>
            <w:r w:rsidRPr="005E6D05">
              <w:rPr>
                <w:b/>
              </w:rPr>
              <w:t>RIESGOS PRINCIPALES PREVISTOS</w:t>
            </w:r>
          </w:p>
          <w:p w14:paraId="0121B25C" w14:textId="77777777" w:rsidR="005E6D05" w:rsidRPr="005E6D05" w:rsidRDefault="005E6D05" w:rsidP="003911D0">
            <w:pPr>
              <w:jc w:val="left"/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04C420AF" w14:textId="4E5589D0" w:rsidR="005E6D05" w:rsidRPr="005E6D05" w:rsidRDefault="005E6D05" w:rsidP="003911D0">
            <w:pPr>
              <w:jc w:val="left"/>
              <w:rPr>
                <w:b/>
              </w:rPr>
            </w:pPr>
            <w:r w:rsidRPr="005E6D05">
              <w:rPr>
                <w:b/>
              </w:rPr>
              <w:t>MEDIDAS PREVENTIVAS</w:t>
            </w:r>
          </w:p>
          <w:p w14:paraId="732681F5" w14:textId="77777777" w:rsidR="005E6D05" w:rsidRPr="005E6D05" w:rsidRDefault="005E6D05" w:rsidP="003911D0">
            <w:pPr>
              <w:jc w:val="left"/>
              <w:rPr>
                <w:color w:val="00B0F0"/>
              </w:rPr>
            </w:pPr>
          </w:p>
        </w:tc>
      </w:tr>
      <w:tr w:rsidR="005E6D05" w:rsidRPr="00534D99" w14:paraId="2534820E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BB71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010 </w:t>
            </w:r>
            <w:proofErr w:type="gramStart"/>
            <w:r>
              <w:rPr>
                <w:sz w:val="20"/>
              </w:rPr>
              <w:t>Caí</w:t>
            </w:r>
            <w:r w:rsidRPr="0092540A">
              <w:rPr>
                <w:sz w:val="20"/>
              </w:rPr>
              <w:t>da</w:t>
            </w:r>
            <w:proofErr w:type="gramEnd"/>
            <w:r w:rsidRPr="0092540A">
              <w:rPr>
                <w:sz w:val="20"/>
              </w:rPr>
              <w:t xml:space="preserve"> de personas a d</w:t>
            </w:r>
            <w:r>
              <w:rPr>
                <w:sz w:val="20"/>
              </w:rPr>
              <w:t>istinto nivel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467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010 </w:t>
            </w:r>
          </w:p>
        </w:tc>
      </w:tr>
      <w:tr w:rsidR="005E6D05" w:rsidRPr="00534D99" w14:paraId="3A894ADE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165F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020 </w:t>
            </w:r>
            <w:proofErr w:type="gramStart"/>
            <w:r>
              <w:rPr>
                <w:sz w:val="20"/>
              </w:rPr>
              <w:t>Caída</w:t>
            </w:r>
            <w:proofErr w:type="gramEnd"/>
            <w:r>
              <w:rPr>
                <w:sz w:val="20"/>
              </w:rPr>
              <w:t xml:space="preserve"> de personas al mismo nivel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8B3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>020</w:t>
            </w:r>
          </w:p>
        </w:tc>
      </w:tr>
      <w:tr w:rsidR="005E6D05" w:rsidRPr="00534D99" w14:paraId="6432ED93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F732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030 </w:t>
            </w:r>
            <w:proofErr w:type="gramStart"/>
            <w:r>
              <w:rPr>
                <w:sz w:val="20"/>
              </w:rPr>
              <w:t>Caí</w:t>
            </w:r>
            <w:r w:rsidRPr="0092540A">
              <w:rPr>
                <w:sz w:val="20"/>
              </w:rPr>
              <w:t>da</w:t>
            </w:r>
            <w:proofErr w:type="gramEnd"/>
            <w:r w:rsidRPr="0092540A">
              <w:rPr>
                <w:sz w:val="20"/>
              </w:rPr>
              <w:t xml:space="preserve"> de </w:t>
            </w:r>
            <w:r>
              <w:rPr>
                <w:sz w:val="20"/>
              </w:rPr>
              <w:t>objetos por desplome o derrumbamiento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D1E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030 </w:t>
            </w:r>
          </w:p>
        </w:tc>
      </w:tr>
      <w:tr w:rsidR="005E6D05" w:rsidRPr="00534D99" w14:paraId="7F67CC53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0CE7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040 </w:t>
            </w:r>
            <w:proofErr w:type="gramStart"/>
            <w:r>
              <w:rPr>
                <w:sz w:val="20"/>
              </w:rPr>
              <w:t>Caí</w:t>
            </w:r>
            <w:r w:rsidRPr="0092540A">
              <w:rPr>
                <w:sz w:val="20"/>
              </w:rPr>
              <w:t>da</w:t>
            </w:r>
            <w:proofErr w:type="gramEnd"/>
            <w:r w:rsidRPr="0092540A">
              <w:rPr>
                <w:sz w:val="20"/>
              </w:rPr>
              <w:t xml:space="preserve"> de </w:t>
            </w:r>
            <w:r>
              <w:rPr>
                <w:sz w:val="20"/>
              </w:rPr>
              <w:t>objetos en manipulación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DFE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040 </w:t>
            </w:r>
          </w:p>
        </w:tc>
      </w:tr>
      <w:tr w:rsidR="005E6D05" w:rsidRPr="00534D99" w14:paraId="26371BFB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914D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050 </w:t>
            </w:r>
            <w:proofErr w:type="gramStart"/>
            <w:r>
              <w:rPr>
                <w:sz w:val="20"/>
              </w:rPr>
              <w:t>Caí</w:t>
            </w:r>
            <w:r w:rsidRPr="0092540A">
              <w:rPr>
                <w:sz w:val="20"/>
              </w:rPr>
              <w:t>da</w:t>
            </w:r>
            <w:proofErr w:type="gramEnd"/>
            <w:r w:rsidRPr="0092540A">
              <w:rPr>
                <w:sz w:val="20"/>
              </w:rPr>
              <w:t xml:space="preserve"> de </w:t>
            </w:r>
            <w:r>
              <w:rPr>
                <w:sz w:val="20"/>
              </w:rPr>
              <w:t>objetos desprendidos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846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050 </w:t>
            </w:r>
          </w:p>
        </w:tc>
      </w:tr>
      <w:tr w:rsidR="005E6D05" w:rsidRPr="00534D99" w14:paraId="0F26D073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28A7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060 </w:t>
            </w:r>
            <w:proofErr w:type="gramStart"/>
            <w:r>
              <w:rPr>
                <w:sz w:val="20"/>
              </w:rPr>
              <w:t>Pisadas</w:t>
            </w:r>
            <w:proofErr w:type="gramEnd"/>
            <w:r>
              <w:rPr>
                <w:sz w:val="20"/>
              </w:rPr>
              <w:t xml:space="preserve"> sobre objetos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88C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060 </w:t>
            </w:r>
          </w:p>
        </w:tc>
      </w:tr>
      <w:tr w:rsidR="005E6D05" w:rsidRPr="00534D99" w14:paraId="324BBD3C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7A3B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070 </w:t>
            </w:r>
            <w:proofErr w:type="gramStart"/>
            <w:r>
              <w:rPr>
                <w:sz w:val="20"/>
              </w:rPr>
              <w:t>Choque</w:t>
            </w:r>
            <w:proofErr w:type="gramEnd"/>
            <w:r>
              <w:rPr>
                <w:sz w:val="20"/>
              </w:rPr>
              <w:t xml:space="preserve"> contra objetos inmóviles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1AF4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070 </w:t>
            </w:r>
          </w:p>
        </w:tc>
      </w:tr>
      <w:tr w:rsidR="005E6D05" w:rsidRPr="00534D99" w14:paraId="33FAFD73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8249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080 </w:t>
            </w:r>
            <w:proofErr w:type="gramStart"/>
            <w:r>
              <w:rPr>
                <w:sz w:val="20"/>
              </w:rPr>
              <w:t>Choque</w:t>
            </w:r>
            <w:proofErr w:type="gramEnd"/>
            <w:r>
              <w:rPr>
                <w:sz w:val="20"/>
              </w:rPr>
              <w:t xml:space="preserve"> contra objetos móviles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C0B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080 </w:t>
            </w:r>
          </w:p>
        </w:tc>
      </w:tr>
      <w:tr w:rsidR="005E6D05" w:rsidRPr="00534D99" w14:paraId="4B797FD9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FB3F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090 </w:t>
            </w:r>
            <w:proofErr w:type="gramStart"/>
            <w:r>
              <w:rPr>
                <w:sz w:val="20"/>
              </w:rPr>
              <w:t>Golpes</w:t>
            </w:r>
            <w:proofErr w:type="gramEnd"/>
            <w:r>
              <w:rPr>
                <w:sz w:val="20"/>
              </w:rPr>
              <w:t xml:space="preserve"> / cortes por objetos o herramientas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AE4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090 </w:t>
            </w:r>
          </w:p>
        </w:tc>
      </w:tr>
      <w:tr w:rsidR="005E6D05" w:rsidRPr="00534D99" w14:paraId="1792F27E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8B91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proofErr w:type="gramStart"/>
            <w:r>
              <w:rPr>
                <w:sz w:val="20"/>
              </w:rPr>
              <w:t>Proyección</w:t>
            </w:r>
            <w:proofErr w:type="gramEnd"/>
            <w:r>
              <w:rPr>
                <w:sz w:val="20"/>
              </w:rPr>
              <w:t xml:space="preserve"> de fragmentos o partículas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415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</w:p>
        </w:tc>
      </w:tr>
      <w:tr w:rsidR="005E6D05" w:rsidRPr="00534D99" w14:paraId="30D93AC8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7ECC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110 </w:t>
            </w:r>
            <w:proofErr w:type="gramStart"/>
            <w:r>
              <w:rPr>
                <w:sz w:val="20"/>
              </w:rPr>
              <w:t>Atrapamiento</w:t>
            </w:r>
            <w:proofErr w:type="gramEnd"/>
            <w:r>
              <w:rPr>
                <w:sz w:val="20"/>
              </w:rPr>
              <w:t xml:space="preserve"> por o entre objetos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4CB3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110 </w:t>
            </w:r>
          </w:p>
        </w:tc>
      </w:tr>
      <w:tr w:rsidR="005E6D05" w:rsidRPr="00534D99" w14:paraId="164831D2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D6A3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proofErr w:type="gramStart"/>
            <w:r>
              <w:rPr>
                <w:sz w:val="20"/>
              </w:rPr>
              <w:t>Atrapamiento</w:t>
            </w:r>
            <w:proofErr w:type="gramEnd"/>
            <w:r>
              <w:rPr>
                <w:sz w:val="20"/>
              </w:rPr>
              <w:t xml:space="preserve"> por vuelco de máquinas o vehículos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E5BC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</w:p>
        </w:tc>
      </w:tr>
      <w:tr w:rsidR="005E6D05" w:rsidRPr="00534D99" w14:paraId="5C5868E3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F491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130 </w:t>
            </w:r>
            <w:proofErr w:type="gramStart"/>
            <w:r>
              <w:rPr>
                <w:sz w:val="20"/>
              </w:rPr>
              <w:t>Sobreesfuerzos</w:t>
            </w:r>
            <w:proofErr w:type="gram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01E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130 </w:t>
            </w:r>
          </w:p>
        </w:tc>
      </w:tr>
      <w:tr w:rsidR="005E6D05" w:rsidRPr="00534D99" w14:paraId="6C1A8FB2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AC13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140 </w:t>
            </w:r>
            <w:proofErr w:type="gramStart"/>
            <w:r>
              <w:rPr>
                <w:sz w:val="20"/>
              </w:rPr>
              <w:t>Exposición</w:t>
            </w:r>
            <w:proofErr w:type="gramEnd"/>
            <w:r>
              <w:rPr>
                <w:sz w:val="20"/>
              </w:rPr>
              <w:t xml:space="preserve"> a temperaturas ambientales extremas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60D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140 </w:t>
            </w:r>
          </w:p>
        </w:tc>
      </w:tr>
      <w:tr w:rsidR="005E6D05" w:rsidRPr="00534D99" w14:paraId="01EC32E3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8ABC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  <w:proofErr w:type="gramStart"/>
            <w:r>
              <w:rPr>
                <w:sz w:val="20"/>
              </w:rPr>
              <w:t>Contactos</w:t>
            </w:r>
            <w:proofErr w:type="gramEnd"/>
            <w:r>
              <w:rPr>
                <w:sz w:val="20"/>
              </w:rPr>
              <w:t xml:space="preserve"> térmicos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3DDE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</w:p>
        </w:tc>
      </w:tr>
      <w:tr w:rsidR="005E6D05" w:rsidRPr="00534D99" w14:paraId="34B13849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DBA5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  <w:proofErr w:type="gramStart"/>
            <w:r>
              <w:rPr>
                <w:sz w:val="20"/>
              </w:rPr>
              <w:t>Contactos</w:t>
            </w:r>
            <w:proofErr w:type="gramEnd"/>
            <w:r>
              <w:rPr>
                <w:sz w:val="20"/>
              </w:rPr>
              <w:t xml:space="preserve"> eléctricos directos / indirectos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717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</w:p>
        </w:tc>
      </w:tr>
      <w:tr w:rsidR="005E6D05" w:rsidRPr="00534D99" w14:paraId="5326573A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1493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170 </w:t>
            </w:r>
            <w:proofErr w:type="gramStart"/>
            <w:r>
              <w:rPr>
                <w:sz w:val="20"/>
              </w:rPr>
              <w:t>Exposición</w:t>
            </w:r>
            <w:proofErr w:type="gramEnd"/>
            <w:r>
              <w:rPr>
                <w:sz w:val="20"/>
              </w:rPr>
              <w:t xml:space="preserve"> a sustancias nocivas o tóxicas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CE3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170 </w:t>
            </w:r>
          </w:p>
        </w:tc>
      </w:tr>
      <w:tr w:rsidR="005E6D05" w:rsidRPr="00534D99" w14:paraId="711AA748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222B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180 </w:t>
            </w:r>
            <w:proofErr w:type="gramStart"/>
            <w:r>
              <w:rPr>
                <w:sz w:val="20"/>
              </w:rPr>
              <w:t>Contactos</w:t>
            </w:r>
            <w:proofErr w:type="gramEnd"/>
            <w:r>
              <w:rPr>
                <w:sz w:val="20"/>
              </w:rPr>
              <w:t xml:space="preserve"> con sustancias cáusticas y/o corrosivas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3C9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180 </w:t>
            </w:r>
          </w:p>
        </w:tc>
      </w:tr>
      <w:tr w:rsidR="005E6D05" w:rsidRPr="00534D99" w14:paraId="495E068B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6284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190 </w:t>
            </w:r>
            <w:proofErr w:type="gramStart"/>
            <w:r>
              <w:rPr>
                <w:sz w:val="20"/>
              </w:rPr>
              <w:t>Exposición</w:t>
            </w:r>
            <w:proofErr w:type="gramEnd"/>
            <w:r>
              <w:rPr>
                <w:sz w:val="20"/>
              </w:rPr>
              <w:t xml:space="preserve"> a radiaciones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CA9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190 </w:t>
            </w:r>
          </w:p>
        </w:tc>
      </w:tr>
      <w:tr w:rsidR="005E6D05" w:rsidRPr="00534D99" w14:paraId="2AA9DBE5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D059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200 </w:t>
            </w:r>
            <w:proofErr w:type="gramStart"/>
            <w:r>
              <w:rPr>
                <w:sz w:val="20"/>
              </w:rPr>
              <w:t>Explosiones</w:t>
            </w:r>
            <w:proofErr w:type="gramEnd"/>
            <w:r>
              <w:rPr>
                <w:sz w:val="20"/>
              </w:rPr>
              <w:t xml:space="preserve"> (que puedan generarse accidentalmente durante la práctica)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59A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200 </w:t>
            </w:r>
          </w:p>
        </w:tc>
      </w:tr>
      <w:tr w:rsidR="005E6D05" w:rsidRPr="00534D99" w14:paraId="6770B17B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98E9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210 </w:t>
            </w:r>
            <w:proofErr w:type="gramStart"/>
            <w:r>
              <w:rPr>
                <w:sz w:val="20"/>
              </w:rPr>
              <w:t>Incendios</w:t>
            </w:r>
            <w:proofErr w:type="gramEnd"/>
            <w:r>
              <w:rPr>
                <w:sz w:val="20"/>
              </w:rPr>
              <w:t xml:space="preserve"> (que puedan generarse accidentalmente durante la práctica)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FBE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210 </w:t>
            </w:r>
          </w:p>
        </w:tc>
      </w:tr>
      <w:tr w:rsidR="005E6D05" w:rsidRPr="00534D99" w14:paraId="660789C3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A422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220 </w:t>
            </w:r>
            <w:proofErr w:type="gramStart"/>
            <w:r>
              <w:rPr>
                <w:sz w:val="20"/>
              </w:rPr>
              <w:t>Accidentes</w:t>
            </w:r>
            <w:proofErr w:type="gramEnd"/>
            <w:r>
              <w:rPr>
                <w:sz w:val="20"/>
              </w:rPr>
              <w:t xml:space="preserve"> causados por seres vivos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E23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220 </w:t>
            </w:r>
          </w:p>
        </w:tc>
      </w:tr>
      <w:tr w:rsidR="005E6D05" w:rsidRPr="00534D99" w14:paraId="085EC0D2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EEC2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230 </w:t>
            </w:r>
            <w:proofErr w:type="gramStart"/>
            <w:r>
              <w:rPr>
                <w:sz w:val="20"/>
              </w:rPr>
              <w:t>Atropellos</w:t>
            </w:r>
            <w:proofErr w:type="gramEnd"/>
            <w:r>
              <w:rPr>
                <w:sz w:val="20"/>
              </w:rPr>
              <w:t xml:space="preserve"> o golpes con vehículos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80E" w14:textId="77777777" w:rsidR="005E6D05" w:rsidRPr="00534D99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230 </w:t>
            </w:r>
          </w:p>
        </w:tc>
      </w:tr>
      <w:tr w:rsidR="005E6D05" w:rsidRPr="00534D99" w14:paraId="275FE847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E074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proofErr w:type="gramStart"/>
            <w:r>
              <w:rPr>
                <w:sz w:val="20"/>
              </w:rPr>
              <w:t>Ruido</w:t>
            </w:r>
            <w:proofErr w:type="gram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367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</w:tr>
      <w:tr w:rsidR="005E6D05" w:rsidRPr="00534D99" w14:paraId="518BB296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A7D0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proofErr w:type="gramStart"/>
            <w:r>
              <w:rPr>
                <w:sz w:val="20"/>
              </w:rPr>
              <w:t>Vibraciones</w:t>
            </w:r>
            <w:proofErr w:type="gram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CFF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 w:rsidR="005E6D05" w:rsidRPr="00534D99" w14:paraId="765BDF4A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F70F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proofErr w:type="gramStart"/>
            <w:r>
              <w:rPr>
                <w:sz w:val="20"/>
              </w:rPr>
              <w:t>Falta</w:t>
            </w:r>
            <w:proofErr w:type="gramEnd"/>
            <w:r>
              <w:rPr>
                <w:sz w:val="20"/>
              </w:rPr>
              <w:t xml:space="preserve"> de iluminación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119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</w:tr>
      <w:tr w:rsidR="005E6D05" w:rsidRPr="00534D99" w14:paraId="5B96CBF9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1777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proofErr w:type="gramStart"/>
            <w:r>
              <w:rPr>
                <w:sz w:val="20"/>
              </w:rPr>
              <w:t>Fatiga</w:t>
            </w:r>
            <w:proofErr w:type="gramEnd"/>
            <w:r>
              <w:rPr>
                <w:sz w:val="20"/>
              </w:rPr>
              <w:t xml:space="preserve"> física. Posición, desplazamiento, esfuerzos, manejo de cargas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431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5E6D05" w:rsidRPr="00534D99" w14:paraId="13BF1DA6" w14:textId="77777777" w:rsidTr="003911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F6EF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proofErr w:type="gramStart"/>
            <w:r>
              <w:rPr>
                <w:sz w:val="20"/>
              </w:rPr>
              <w:t>Fatiga</w:t>
            </w:r>
            <w:proofErr w:type="gramEnd"/>
            <w:r>
              <w:rPr>
                <w:sz w:val="20"/>
              </w:rPr>
              <w:t xml:space="preserve"> mental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2BF" w14:textId="77777777" w:rsidR="005E6D05" w:rsidRDefault="005E6D05" w:rsidP="003911D0">
            <w:pPr>
              <w:jc w:val="left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</w:tbl>
    <w:p w14:paraId="25E12EFD" w14:textId="77777777" w:rsidR="005E6D05" w:rsidRPr="00C9307E" w:rsidRDefault="005E6D05" w:rsidP="005E6D05">
      <w:pPr>
        <w:rPr>
          <w:sz w:val="10"/>
        </w:rPr>
      </w:pPr>
    </w:p>
    <w:p w14:paraId="4AD476E7" w14:textId="77777777" w:rsidR="005E6D05" w:rsidRPr="005E6D05" w:rsidRDefault="005E6D05" w:rsidP="005E6D05"/>
    <w:p w14:paraId="33C4A569" w14:textId="6A48ADE0" w:rsidR="0048654E" w:rsidRDefault="00493FD3">
      <w:pPr>
        <w:jc w:val="left"/>
      </w:pPr>
      <w:r w:rsidRPr="00493FD3">
        <w:t xml:space="preserve">- </w:t>
      </w:r>
      <w:r>
        <w:t>A</w:t>
      </w:r>
      <w:r w:rsidRPr="00493FD3">
        <w:t xml:space="preserve">ñadir ubicación </w:t>
      </w:r>
      <w:r>
        <w:t>/ zona a la columna de riesgos si se entiende relevante.</w:t>
      </w:r>
    </w:p>
    <w:p w14:paraId="13B17CC9" w14:textId="2FC63891" w:rsidR="00493FD3" w:rsidRPr="00493FD3" w:rsidRDefault="00493FD3">
      <w:pPr>
        <w:jc w:val="left"/>
      </w:pPr>
      <w:r>
        <w:t>- Agrupar los riesgos cuando sus medidas preventivas sean coincidentes.</w:t>
      </w:r>
    </w:p>
    <w:p w14:paraId="3A607F51" w14:textId="5AD01617" w:rsidR="00493FD3" w:rsidRDefault="00493FD3">
      <w:pPr>
        <w:jc w:val="left"/>
        <w:rPr>
          <w:b/>
        </w:rPr>
      </w:pPr>
    </w:p>
    <w:p w14:paraId="7BEC4F49" w14:textId="1746E20E" w:rsidR="00493FD3" w:rsidRDefault="00493FD3">
      <w:pPr>
        <w:jc w:val="left"/>
        <w:rPr>
          <w:b/>
        </w:rPr>
      </w:pPr>
    </w:p>
    <w:p w14:paraId="155AF733" w14:textId="77777777" w:rsidR="00493FD3" w:rsidRDefault="00493FD3">
      <w:pPr>
        <w:jc w:val="left"/>
        <w:rPr>
          <w:b/>
        </w:rPr>
      </w:pPr>
    </w:p>
    <w:p w14:paraId="53E25156" w14:textId="005764DA" w:rsidR="005E6D05" w:rsidRPr="005E6D05" w:rsidRDefault="005E6D05" w:rsidP="005E6D05">
      <w:pPr>
        <w:rPr>
          <w:b/>
        </w:rPr>
      </w:pPr>
      <w:r w:rsidRPr="005E6D05">
        <w:rPr>
          <w:b/>
        </w:rPr>
        <w:lastRenderedPageBreak/>
        <w:t>MEDIDAS DE SEGURIDAD ADICIONALES DE CARÁCTER ORGANIZATIVO / PROTECCIÓN COLECTIVA</w:t>
      </w:r>
    </w:p>
    <w:p w14:paraId="2C572CC8" w14:textId="7AB78AD4" w:rsidR="005E6D05" w:rsidRDefault="005E6D05" w:rsidP="005E6D05"/>
    <w:p w14:paraId="6E55E15F" w14:textId="1CA2A63B" w:rsidR="005E6D05" w:rsidRDefault="005E6D05" w:rsidP="005E6D05">
      <w:r>
        <w:t>A continuación, se muestran algunos ejemplos a modo de referencia…</w:t>
      </w:r>
    </w:p>
    <w:p w14:paraId="26CFED84" w14:textId="308A6706" w:rsidR="005E6D05" w:rsidRDefault="00061F76" w:rsidP="005E6D05">
      <w:r>
        <w:t>(n</w:t>
      </w:r>
      <w:r w:rsidR="005E6D05">
        <w:t>o deben repetirse aquí cuestiones que ya</w:t>
      </w:r>
      <w:r>
        <w:t xml:space="preserve"> se hayan comentado previamente)</w:t>
      </w:r>
    </w:p>
    <w:p w14:paraId="3C2F8D38" w14:textId="77777777" w:rsidR="005E6D05" w:rsidRPr="005E6D05" w:rsidRDefault="005E6D05" w:rsidP="005E6D05"/>
    <w:p w14:paraId="3BC3050E" w14:textId="18CAFD00" w:rsidR="005E6D05" w:rsidRPr="005E6D05" w:rsidRDefault="005E6D05" w:rsidP="005E6D05">
      <w:pPr>
        <w:numPr>
          <w:ilvl w:val="0"/>
          <w:numId w:val="35"/>
        </w:numPr>
        <w:ind w:left="284" w:hanging="153"/>
      </w:pPr>
      <w:r w:rsidRPr="005E6D05">
        <w:t xml:space="preserve">Edición </w:t>
      </w:r>
      <w:r w:rsidR="00061F76">
        <w:t>/ reuniones</w:t>
      </w:r>
      <w:r w:rsidRPr="005E6D05">
        <w:t xml:space="preserve"> preparatoria</w:t>
      </w:r>
      <w:r w:rsidR="00061F76">
        <w:t>s</w:t>
      </w:r>
      <w:r w:rsidRPr="005E6D05">
        <w:t xml:space="preserve"> instructor – colaboradores</w:t>
      </w:r>
      <w:r w:rsidR="00AA46C9">
        <w:t>.</w:t>
      </w:r>
    </w:p>
    <w:p w14:paraId="43A5C7BF" w14:textId="4D6DA74B" w:rsidR="005E6D05" w:rsidRPr="005E6D05" w:rsidRDefault="005E6D05" w:rsidP="005E6D05">
      <w:pPr>
        <w:numPr>
          <w:ilvl w:val="0"/>
          <w:numId w:val="35"/>
        </w:numPr>
        <w:ind w:left="284" w:hanging="153"/>
      </w:pPr>
      <w:r w:rsidRPr="005E6D05">
        <w:t xml:space="preserve">Puesta previa a disposición del personal de la ficha de la práctica y su </w:t>
      </w:r>
      <w:r w:rsidR="00061F76">
        <w:t xml:space="preserve">anexo de identificación </w:t>
      </w:r>
      <w:r w:rsidRPr="005E6D05">
        <w:t xml:space="preserve">de </w:t>
      </w:r>
      <w:r w:rsidR="00061F76">
        <w:t>riesgos asociado (envío por email, depósito en carpeta compartida, etc.).</w:t>
      </w:r>
    </w:p>
    <w:p w14:paraId="568F15C8" w14:textId="38642F66" w:rsidR="0048654E" w:rsidRDefault="0048654E" w:rsidP="0048654E">
      <w:pPr>
        <w:numPr>
          <w:ilvl w:val="0"/>
          <w:numId w:val="35"/>
        </w:numPr>
        <w:ind w:left="284" w:hanging="153"/>
      </w:pPr>
      <w:r w:rsidRPr="005E6D05">
        <w:t>Brie</w:t>
      </w:r>
      <w:r>
        <w:t xml:space="preserve">fing previo explicativo </w:t>
      </w:r>
      <w:proofErr w:type="spellStart"/>
      <w:r>
        <w:t>insitu</w:t>
      </w:r>
      <w:proofErr w:type="spellEnd"/>
      <w:r>
        <w:t xml:space="preserve"> de la práctica</w:t>
      </w:r>
      <w:r w:rsidR="00AA46C9">
        <w:t>.</w:t>
      </w:r>
    </w:p>
    <w:p w14:paraId="6A063191" w14:textId="320FCEA4" w:rsidR="005E6D05" w:rsidRPr="005E6D05" w:rsidRDefault="00DA15D1" w:rsidP="005E6D05">
      <w:pPr>
        <w:numPr>
          <w:ilvl w:val="0"/>
          <w:numId w:val="35"/>
        </w:numPr>
        <w:ind w:left="284" w:hanging="153"/>
      </w:pPr>
      <w:r>
        <w:t xml:space="preserve">Se confirma </w:t>
      </w:r>
      <w:r w:rsidR="005E6D05" w:rsidRPr="005E6D05">
        <w:t xml:space="preserve">con los alumnos el conocimiento de los equipos y técnicas que esta práctica da por sabidos, haciendo un breve </w:t>
      </w:r>
      <w:r>
        <w:t xml:space="preserve">repaso </w:t>
      </w:r>
      <w:r w:rsidR="005E6D05" w:rsidRPr="005E6D05">
        <w:t>si existen dudas</w:t>
      </w:r>
      <w:r w:rsidR="00AA46C9">
        <w:t>.</w:t>
      </w:r>
    </w:p>
    <w:p w14:paraId="126AE473" w14:textId="79BFF863" w:rsidR="0048654E" w:rsidRPr="005E6D05" w:rsidRDefault="00061F76" w:rsidP="005E6D05">
      <w:pPr>
        <w:numPr>
          <w:ilvl w:val="0"/>
          <w:numId w:val="35"/>
        </w:numPr>
        <w:ind w:left="284" w:hanging="153"/>
      </w:pPr>
      <w:r>
        <w:t xml:space="preserve">Lectura del Anexo de identificación </w:t>
      </w:r>
      <w:r w:rsidR="0048654E">
        <w:t>de riesgos</w:t>
      </w:r>
      <w:r w:rsidR="00493FD3">
        <w:t>, centrando la atención en los elementos más relevantes (riesgos o medidas preventivas) y confirmando con el personal participante que no haya dudas al respecto.</w:t>
      </w:r>
    </w:p>
    <w:p w14:paraId="21770245" w14:textId="658CD74B" w:rsidR="005E6D05" w:rsidRPr="005E6D05" w:rsidRDefault="005E6D05" w:rsidP="005E6D05">
      <w:pPr>
        <w:numPr>
          <w:ilvl w:val="0"/>
          <w:numId w:val="35"/>
        </w:numPr>
        <w:ind w:left="284" w:hanging="153"/>
      </w:pPr>
      <w:r w:rsidRPr="005E6D05">
        <w:t>Organización de alumnos por binomios, si se entiende necesario</w:t>
      </w:r>
      <w:r w:rsidR="00AA46C9">
        <w:t>.</w:t>
      </w:r>
    </w:p>
    <w:p w14:paraId="6D9ED5EC" w14:textId="052E3B67" w:rsidR="005E6D05" w:rsidRPr="005E6D05" w:rsidRDefault="005E6D05" w:rsidP="005E6D05">
      <w:pPr>
        <w:numPr>
          <w:ilvl w:val="0"/>
          <w:numId w:val="35"/>
        </w:numPr>
        <w:ind w:left="284" w:hanging="153"/>
      </w:pPr>
      <w:r w:rsidRPr="005E6D05">
        <w:t>Zonificación y baliza de las zonas de riesgo y las que pudieran resultar afectadas por la práctica</w:t>
      </w:r>
      <w:r w:rsidR="00467005">
        <w:t xml:space="preserve"> (zonas de circulación de vehículos o a las que puedan caer elementos, etc.)</w:t>
      </w:r>
    </w:p>
    <w:p w14:paraId="0393191A" w14:textId="6336A380" w:rsidR="005E6D05" w:rsidRPr="005E6D05" w:rsidRDefault="005E6D05" w:rsidP="005E6D05">
      <w:pPr>
        <w:numPr>
          <w:ilvl w:val="0"/>
          <w:numId w:val="35"/>
        </w:numPr>
        <w:ind w:left="284" w:hanging="153"/>
      </w:pPr>
      <w:r w:rsidRPr="005E6D05">
        <w:t xml:space="preserve">Organización de equipamiento / </w:t>
      </w:r>
      <w:proofErr w:type="spellStart"/>
      <w:r w:rsidRPr="005E6D05">
        <w:t>desequipamiento</w:t>
      </w:r>
      <w:proofErr w:type="spellEnd"/>
      <w:r w:rsidRPr="005E6D05">
        <w:t xml:space="preserve"> de alumnos respetando zonas de limpio / sucio</w:t>
      </w:r>
      <w:r w:rsidR="00AA46C9">
        <w:t>.</w:t>
      </w:r>
    </w:p>
    <w:p w14:paraId="3D36BE08" w14:textId="086E23D6" w:rsidR="005E6D05" w:rsidRPr="005E6D05" w:rsidRDefault="005E6D05" w:rsidP="005E6D05">
      <w:pPr>
        <w:numPr>
          <w:ilvl w:val="0"/>
          <w:numId w:val="35"/>
        </w:numPr>
        <w:ind w:left="284" w:hanging="153"/>
      </w:pPr>
      <w:r w:rsidRPr="005E6D05">
        <w:t xml:space="preserve">Disposición de </w:t>
      </w:r>
      <w:r w:rsidR="00AA46C9">
        <w:t>sobr</w:t>
      </w:r>
      <w:r w:rsidR="0070705E">
        <w:t>e</w:t>
      </w:r>
      <w:r w:rsidR="00AA46C9">
        <w:t>s</w:t>
      </w:r>
      <w:r w:rsidR="0070705E">
        <w:t xml:space="preserve"> de sales</w:t>
      </w:r>
      <w:r w:rsidR="00AA46C9">
        <w:t xml:space="preserve"> / </w:t>
      </w:r>
      <w:r w:rsidRPr="005E6D05">
        <w:t>agua para la hidratación del personal si fuera necesario</w:t>
      </w:r>
      <w:r w:rsidR="00AA46C9">
        <w:t>.</w:t>
      </w:r>
    </w:p>
    <w:p w14:paraId="78250C99" w14:textId="77777777" w:rsidR="005E6D05" w:rsidRPr="005E6D05" w:rsidRDefault="005E6D05" w:rsidP="005E6D05">
      <w:pPr>
        <w:numPr>
          <w:ilvl w:val="0"/>
          <w:numId w:val="35"/>
        </w:numPr>
        <w:ind w:left="284" w:hanging="153"/>
      </w:pPr>
      <w:r w:rsidRPr="005E6D05">
        <w:t>…</w:t>
      </w:r>
    </w:p>
    <w:p w14:paraId="465F6435" w14:textId="77777777" w:rsidR="005E6D05" w:rsidRPr="005E6D05" w:rsidRDefault="005E6D05" w:rsidP="005E6D05">
      <w:pPr>
        <w:rPr>
          <w:b/>
        </w:rPr>
      </w:pPr>
    </w:p>
    <w:p w14:paraId="4E7E205F" w14:textId="5F0E65AC" w:rsidR="005E6D05" w:rsidRPr="005E6D05" w:rsidRDefault="005E6D05" w:rsidP="005E6D05">
      <w:pPr>
        <w:rPr>
          <w:b/>
        </w:rPr>
      </w:pPr>
      <w:r w:rsidRPr="005E6D05">
        <w:rPr>
          <w:b/>
        </w:rPr>
        <w:t>EPI NECESARIO</w:t>
      </w:r>
    </w:p>
    <w:p w14:paraId="28A45810" w14:textId="4172E4AA" w:rsidR="005E6D05" w:rsidRPr="005E6D05" w:rsidRDefault="005E6D05">
      <w:pPr>
        <w:jc w:val="left"/>
      </w:pPr>
    </w:p>
    <w:p w14:paraId="6FBB2C17" w14:textId="556BB955" w:rsidR="005E6D05" w:rsidRDefault="005E6D05">
      <w:pPr>
        <w:jc w:val="left"/>
      </w:pPr>
      <w:r w:rsidRPr="005E6D05">
        <w:t xml:space="preserve">Identificar </w:t>
      </w:r>
      <w:proofErr w:type="spellStart"/>
      <w:r w:rsidRPr="005E6D05">
        <w:t>equipación</w:t>
      </w:r>
      <w:proofErr w:type="spellEnd"/>
      <w:r w:rsidR="00493FD3">
        <w:t xml:space="preserve"> mínima</w:t>
      </w:r>
      <w:r w:rsidR="00BD1658">
        <w:t xml:space="preserve"> haciendo hincapié en los equipos de protección más relevantes.</w:t>
      </w:r>
    </w:p>
    <w:p w14:paraId="2EDC0172" w14:textId="6249B65D" w:rsidR="003911D0" w:rsidRPr="005E6D05" w:rsidRDefault="003911D0">
      <w:pPr>
        <w:jc w:val="left"/>
      </w:pPr>
      <w:r>
        <w:t xml:space="preserve">Si corresponde, identificar </w:t>
      </w:r>
      <w:r w:rsidR="00BD1658">
        <w:t xml:space="preserve">diferentes </w:t>
      </w:r>
      <w:proofErr w:type="spellStart"/>
      <w:r w:rsidR="00BD1658">
        <w:t>equipaciones</w:t>
      </w:r>
      <w:proofErr w:type="spellEnd"/>
      <w:r w:rsidR="00BD1658">
        <w:t xml:space="preserve"> asociadas con diferentes posiciones / funciones en la práctica.</w:t>
      </w:r>
    </w:p>
    <w:p w14:paraId="1625A589" w14:textId="77777777" w:rsidR="005E6D05" w:rsidRDefault="005E6D05">
      <w:pPr>
        <w:jc w:val="left"/>
      </w:pPr>
    </w:p>
    <w:p w14:paraId="2F1EF035" w14:textId="77777777" w:rsidR="005E6D05" w:rsidRDefault="005E6D05">
      <w:pPr>
        <w:jc w:val="left"/>
      </w:pPr>
    </w:p>
    <w:p w14:paraId="5D17F4EE" w14:textId="5AEBF1B3" w:rsidR="00A843E9" w:rsidRDefault="00A843E9">
      <w:pPr>
        <w:jc w:val="left"/>
      </w:pPr>
      <w:r>
        <w:br w:type="page"/>
      </w:r>
    </w:p>
    <w:p w14:paraId="2658EA3B" w14:textId="76CE60A0" w:rsidR="00A843E9" w:rsidRPr="005E6D05" w:rsidRDefault="005E6D05" w:rsidP="00A843E9">
      <w:pPr>
        <w:rPr>
          <w:b/>
        </w:rPr>
      </w:pPr>
      <w:r w:rsidRPr="005E6D05">
        <w:rPr>
          <w:b/>
        </w:rPr>
        <w:lastRenderedPageBreak/>
        <w:t xml:space="preserve">ANEXO </w:t>
      </w:r>
      <w:r w:rsidR="0048654E">
        <w:rPr>
          <w:b/>
        </w:rPr>
        <w:t xml:space="preserve">2.- </w:t>
      </w:r>
      <w:r w:rsidRPr="005E6D05">
        <w:rPr>
          <w:b/>
        </w:rPr>
        <w:t xml:space="preserve">PLAN </w:t>
      </w:r>
      <w:r w:rsidR="00A954B5">
        <w:rPr>
          <w:b/>
        </w:rPr>
        <w:t>SOS</w:t>
      </w:r>
    </w:p>
    <w:p w14:paraId="74FA549E" w14:textId="792F42A4" w:rsidR="00627127" w:rsidRPr="005E6D05" w:rsidRDefault="00627127" w:rsidP="00627127">
      <w:pPr>
        <w:rPr>
          <w:sz w:val="24"/>
        </w:rPr>
      </w:pPr>
    </w:p>
    <w:p w14:paraId="13057E74" w14:textId="19005ACD" w:rsidR="00542FC6" w:rsidRDefault="00542FC6" w:rsidP="00542FC6">
      <w:r>
        <w:t>Las prioridades que debe contemplar este plan serán:</w:t>
      </w:r>
    </w:p>
    <w:p w14:paraId="54D0DE03" w14:textId="77777777" w:rsidR="00542FC6" w:rsidRDefault="00542FC6" w:rsidP="00542FC6">
      <w:pPr>
        <w:pStyle w:val="Prrafodelista"/>
        <w:numPr>
          <w:ilvl w:val="0"/>
          <w:numId w:val="35"/>
        </w:numPr>
      </w:pPr>
      <w:r>
        <w:t>El rescate del accidentado cuando fuera necesario, previendo para ello las distintas ubicaciones y circunstancias en las que pudiera darse el accidente.</w:t>
      </w:r>
    </w:p>
    <w:p w14:paraId="6BE209EE" w14:textId="77777777" w:rsidR="00542FC6" w:rsidRDefault="00542FC6" w:rsidP="00542FC6">
      <w:pPr>
        <w:pStyle w:val="Prrafodelista"/>
        <w:numPr>
          <w:ilvl w:val="0"/>
          <w:numId w:val="35"/>
        </w:numPr>
      </w:pPr>
      <w:r>
        <w:t>Una primera atención sanitaria in situ con los medios disponibles.</w:t>
      </w:r>
    </w:p>
    <w:p w14:paraId="59A3DE6E" w14:textId="77777777" w:rsidR="00542FC6" w:rsidRPr="005E6D05" w:rsidRDefault="00542FC6" w:rsidP="00542FC6">
      <w:pPr>
        <w:pStyle w:val="Prrafodelista"/>
        <w:numPr>
          <w:ilvl w:val="0"/>
          <w:numId w:val="35"/>
        </w:numPr>
      </w:pPr>
      <w:r>
        <w:t>La gestión posterior del accidente de acuerdo con los procedimientos establecidos.</w:t>
      </w:r>
    </w:p>
    <w:p w14:paraId="21000659" w14:textId="77777777" w:rsidR="00542FC6" w:rsidRDefault="00542FC6" w:rsidP="005E6D05"/>
    <w:p w14:paraId="572740C3" w14:textId="2DE40E29" w:rsidR="0048654E" w:rsidRDefault="0048654E" w:rsidP="005E6D05">
      <w:r>
        <w:t>A continuación, se muestra un ejemplo a modo de referencia…</w:t>
      </w:r>
    </w:p>
    <w:p w14:paraId="1D0EFAB4" w14:textId="77777777" w:rsidR="0048654E" w:rsidRDefault="0048654E" w:rsidP="005E6D05"/>
    <w:p w14:paraId="52D13B42" w14:textId="77777777" w:rsidR="00627595" w:rsidRDefault="005E6D05" w:rsidP="005E6D05">
      <w:r w:rsidRPr="005E6D05">
        <w:t xml:space="preserve">En el caso de producirse un accidente durante el desarrollo de la prueba, </w:t>
      </w:r>
      <w:r w:rsidR="001E059F" w:rsidRPr="00533A7C">
        <w:t>cualquiera podrá indicarlo</w:t>
      </w:r>
      <w:r w:rsidR="001E059F" w:rsidRPr="001E059F">
        <w:rPr>
          <w:color w:val="FF0000"/>
        </w:rPr>
        <w:t xml:space="preserve"> </w:t>
      </w:r>
      <w:r w:rsidRPr="005E6D05">
        <w:t xml:space="preserve">alertando con </w:t>
      </w:r>
      <w:r w:rsidRPr="005E6D05">
        <w:rPr>
          <w:b/>
        </w:rPr>
        <w:t>3 REPETICIONES DE LA PALABRA EMERGENCIA</w:t>
      </w:r>
      <w:r w:rsidRPr="005E6D05">
        <w:t xml:space="preserve">. </w:t>
      </w:r>
      <w:r w:rsidR="001E059F" w:rsidRPr="00533A7C">
        <w:t xml:space="preserve">Deberá disponerse necesariamente de emisoras cuando hubiera personal implicado en la práctica que pudiera no recibir esta alerta, porque se encuentra disperso en el terreno o por cualquier otro motivo. </w:t>
      </w:r>
    </w:p>
    <w:p w14:paraId="565BBF35" w14:textId="77777777" w:rsidR="00627595" w:rsidRDefault="00627595" w:rsidP="005E6D05"/>
    <w:p w14:paraId="0A77BE9F" w14:textId="659953B1" w:rsidR="00FF1643" w:rsidRPr="005E6D05" w:rsidRDefault="005E6D05" w:rsidP="00542FC6">
      <w:r w:rsidRPr="005E6D05">
        <w:t xml:space="preserve">A partir de este momento todo el personal debe </w:t>
      </w:r>
      <w:r w:rsidRPr="00627595">
        <w:rPr>
          <w:b/>
          <w:bCs/>
        </w:rPr>
        <w:t>paralizar su actuación</w:t>
      </w:r>
      <w:r w:rsidRPr="005E6D05">
        <w:t xml:space="preserve"> con seguridad y </w:t>
      </w:r>
      <w:r w:rsidRPr="00627595">
        <w:rPr>
          <w:b/>
          <w:bCs/>
        </w:rPr>
        <w:t>seguir las instrucciones</w:t>
      </w:r>
      <w:r w:rsidRPr="005E6D05">
        <w:t xml:space="preserve"> que pudieran recibir de los instructores / organizadores de la maniobra.</w:t>
      </w:r>
      <w:r w:rsidR="001F0BDB">
        <w:t xml:space="preserve"> </w:t>
      </w:r>
    </w:p>
    <w:p w14:paraId="1C05DD66" w14:textId="77777777" w:rsidR="005E6D05" w:rsidRPr="005E6D05" w:rsidRDefault="005E6D05" w:rsidP="005E6D05"/>
    <w:p w14:paraId="280B44DC" w14:textId="4AA3B4C0" w:rsidR="005E6D05" w:rsidRPr="005E6D05" w:rsidRDefault="005E6D05" w:rsidP="005E6D05">
      <w:r w:rsidRPr="005E6D05">
        <w:t>EN CASO DE ACCIDENTE LEVE</w:t>
      </w:r>
    </w:p>
    <w:p w14:paraId="535D653E" w14:textId="0BFA9539" w:rsidR="005E6D05" w:rsidRDefault="005E6D05" w:rsidP="005E6D05">
      <w:pPr>
        <w:numPr>
          <w:ilvl w:val="0"/>
          <w:numId w:val="35"/>
        </w:numPr>
        <w:ind w:left="284" w:hanging="153"/>
      </w:pPr>
      <w:r w:rsidRPr="005E6D05">
        <w:t>Se realizará la primera atención básica con los medios disponibles en el lugar de la práctica (botiquines, DESA, etc.).</w:t>
      </w:r>
    </w:p>
    <w:p w14:paraId="497CC55E" w14:textId="77777777" w:rsidR="0048654E" w:rsidRDefault="0048654E" w:rsidP="005E6D05">
      <w:pPr>
        <w:numPr>
          <w:ilvl w:val="0"/>
          <w:numId w:val="35"/>
        </w:numPr>
        <w:ind w:left="284" w:hanging="153"/>
      </w:pPr>
      <w:r>
        <w:t>Se avisará al médico de alerta si afecta a personal del CBCM.</w:t>
      </w:r>
    </w:p>
    <w:p w14:paraId="75B2D9E6" w14:textId="78FB0BA1" w:rsidR="005E6D05" w:rsidRDefault="00061F76" w:rsidP="005E6D05">
      <w:pPr>
        <w:numPr>
          <w:ilvl w:val="0"/>
          <w:numId w:val="35"/>
        </w:numPr>
        <w:ind w:left="284" w:hanging="153"/>
      </w:pPr>
      <w:r>
        <w:t>Si es necesaria la colaboración de los recursos de la guardia para la resolución del suceso, s</w:t>
      </w:r>
      <w:r w:rsidR="0048654E" w:rsidRPr="005E6D05">
        <w:t>e dará aviso inmediato a CECOP (</w:t>
      </w:r>
      <w:r w:rsidR="0048654E" w:rsidRPr="0048654E">
        <w:rPr>
          <w:b/>
        </w:rPr>
        <w:t>918 354 918</w:t>
      </w:r>
      <w:r w:rsidR="0048654E" w:rsidRPr="005E6D05">
        <w:t>)</w:t>
      </w:r>
      <w:r w:rsidR="0048654E">
        <w:t xml:space="preserve"> para </w:t>
      </w:r>
      <w:r>
        <w:t>reclamarlo</w:t>
      </w:r>
      <w:r w:rsidR="0038648B">
        <w:t>.</w:t>
      </w:r>
    </w:p>
    <w:p w14:paraId="202E2550" w14:textId="77777777" w:rsidR="0048654E" w:rsidRPr="005E6D05" w:rsidRDefault="0048654E" w:rsidP="005E6D05"/>
    <w:p w14:paraId="695E50E0" w14:textId="369B5956" w:rsidR="005E6D05" w:rsidRPr="005E6D05" w:rsidRDefault="00542FC6" w:rsidP="005E6D05">
      <w:r>
        <w:t>E</w:t>
      </w:r>
      <w:r w:rsidR="005E6D05" w:rsidRPr="005E6D05">
        <w:t>N CASO DE ACCIDENTE GRAVE O MUY GRAVE</w:t>
      </w:r>
    </w:p>
    <w:p w14:paraId="6251992F" w14:textId="77777777" w:rsidR="005E6D05" w:rsidRPr="005E6D05" w:rsidRDefault="005E6D05" w:rsidP="005E6D05">
      <w:r w:rsidRPr="005E6D05">
        <w:t>Además de lo previsto para el accidente leve, se trasladará aviso al 112.</w:t>
      </w:r>
    </w:p>
    <w:p w14:paraId="6F6E8AEB" w14:textId="77777777" w:rsidR="005E6D05" w:rsidRPr="005E6D05" w:rsidRDefault="005E6D05" w:rsidP="005E6D05"/>
    <w:p w14:paraId="251C9460" w14:textId="027B73B8" w:rsidR="005E6D05" w:rsidRDefault="005E6D05" w:rsidP="005E6D05">
      <w:r w:rsidRPr="005E6D05">
        <w:t>En ambos casos, el parte de suceso (PAS) se realizará conforme con lo previsto por la normativa interna del CBCM.</w:t>
      </w:r>
    </w:p>
    <w:p w14:paraId="5513181C" w14:textId="77777777" w:rsidR="00493FD3" w:rsidRPr="005E6D05" w:rsidRDefault="00493FD3" w:rsidP="005E6D05">
      <w:pPr>
        <w:rPr>
          <w:sz w:val="24"/>
        </w:rPr>
      </w:pPr>
    </w:p>
    <w:sectPr w:rsidR="00493FD3" w:rsidRPr="005E6D05" w:rsidSect="00AC66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6" w:bottom="1417" w:left="170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7CC3" w14:textId="77777777" w:rsidR="00E4152A" w:rsidRDefault="00E4152A" w:rsidP="000A7999">
      <w:r>
        <w:separator/>
      </w:r>
    </w:p>
  </w:endnote>
  <w:endnote w:type="continuationSeparator" w:id="0">
    <w:p w14:paraId="1ED59A17" w14:textId="77777777" w:rsidR="00E4152A" w:rsidRDefault="00E4152A" w:rsidP="000A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942099"/>
      <w:docPartObj>
        <w:docPartGallery w:val="Page Numbers (Bottom of Page)"/>
        <w:docPartUnique/>
      </w:docPartObj>
    </w:sdtPr>
    <w:sdtEndPr/>
    <w:sdtContent>
      <w:sdt>
        <w:sdtPr>
          <w:id w:val="337356735"/>
          <w:docPartObj>
            <w:docPartGallery w:val="Page Numbers (Top of Page)"/>
            <w:docPartUnique/>
          </w:docPartObj>
        </w:sdtPr>
        <w:sdtEndPr/>
        <w:sdtContent>
          <w:p w14:paraId="27444638" w14:textId="5A618B6C" w:rsidR="00D83720" w:rsidRDefault="00D83720">
            <w:pPr>
              <w:pStyle w:val="Piedepgina"/>
            </w:pPr>
          </w:p>
          <w:tbl>
            <w:tblPr>
              <w:tblStyle w:val="Tablaconcuadrcula"/>
              <w:tblW w:w="10490" w:type="dxa"/>
              <w:tblInd w:w="-885" w:type="dxa"/>
              <w:tblLook w:val="04A0" w:firstRow="1" w:lastRow="0" w:firstColumn="1" w:lastColumn="0" w:noHBand="0" w:noVBand="1"/>
            </w:tblPr>
            <w:tblGrid>
              <w:gridCol w:w="1418"/>
              <w:gridCol w:w="7654"/>
              <w:gridCol w:w="1418"/>
            </w:tblGrid>
            <w:tr w:rsidR="00D83720" w:rsidRPr="000A7999" w14:paraId="3978A8D6" w14:textId="77777777" w:rsidTr="00B070F6">
              <w:tc>
                <w:tcPr>
                  <w:tcW w:w="1418" w:type="dxa"/>
                  <w:vAlign w:val="center"/>
                </w:tcPr>
                <w:p w14:paraId="310F5D18" w14:textId="17F191C3" w:rsidR="00D83720" w:rsidRPr="00760481" w:rsidRDefault="00D83720" w:rsidP="00D67D7F">
                  <w:pPr>
                    <w:pStyle w:val="Encabezado"/>
                    <w:ind w:left="142"/>
                    <w:jc w:val="center"/>
                    <w:rPr>
                      <w:sz w:val="18"/>
                      <w:szCs w:val="20"/>
                    </w:rPr>
                  </w:pPr>
                  <w:r w:rsidRPr="00760481">
                    <w:rPr>
                      <w:sz w:val="18"/>
                      <w:szCs w:val="20"/>
                    </w:rPr>
                    <w:t>Revisión</w:t>
                  </w:r>
                </w:p>
                <w:p w14:paraId="35731D8D" w14:textId="15DD7685" w:rsidR="00D83720" w:rsidRPr="00D67D7F" w:rsidRDefault="00A75555" w:rsidP="00A954B5">
                  <w:pPr>
                    <w:pStyle w:val="Encabezado"/>
                    <w:ind w:left="142"/>
                    <w:jc w:val="center"/>
                    <w:rPr>
                      <w:sz w:val="18"/>
                      <w:szCs w:val="20"/>
                    </w:rPr>
                  </w:pPr>
                  <w:r w:rsidRPr="00A954B5">
                    <w:rPr>
                      <w:sz w:val="18"/>
                      <w:szCs w:val="20"/>
                    </w:rPr>
                    <w:t>202</w:t>
                  </w:r>
                  <w:r w:rsidR="00A954B5" w:rsidRPr="00A954B5">
                    <w:rPr>
                      <w:sz w:val="18"/>
                      <w:szCs w:val="20"/>
                    </w:rPr>
                    <w:t>511</w:t>
                  </w:r>
                  <w:r w:rsidRPr="00A954B5">
                    <w:rPr>
                      <w:sz w:val="18"/>
                      <w:szCs w:val="20"/>
                    </w:rPr>
                    <w:t>0</w:t>
                  </w:r>
                  <w:r w:rsidR="00A954B5" w:rsidRPr="00A954B5">
                    <w:rPr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7654" w:type="dxa"/>
                </w:tcPr>
                <w:p w14:paraId="15CF39E8" w14:textId="77777777" w:rsidR="00D83720" w:rsidRPr="00760481" w:rsidRDefault="00D83720" w:rsidP="00B612A7">
                  <w:pPr>
                    <w:ind w:left="176"/>
                    <w:rPr>
                      <w:sz w:val="10"/>
                    </w:rPr>
                  </w:pP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76"/>
                    <w:gridCol w:w="5629"/>
                  </w:tblGrid>
                  <w:tr w:rsidR="00D83720" w:rsidRPr="00760481" w14:paraId="587BFFAA" w14:textId="77777777" w:rsidTr="008538BA">
                    <w:tc>
                      <w:tcPr>
                        <w:tcW w:w="1594" w:type="dxa"/>
                      </w:tcPr>
                      <w:p w14:paraId="49ED3440" w14:textId="77777777" w:rsidR="00D83720" w:rsidRPr="00760481" w:rsidRDefault="00D83720" w:rsidP="00B612A7">
                        <w:pPr>
                          <w:pStyle w:val="Encabezado"/>
                          <w:rPr>
                            <w:sz w:val="12"/>
                          </w:rPr>
                        </w:pPr>
                        <w:r w:rsidRPr="00760481">
                          <w:rPr>
                            <w:noProof/>
                            <w:sz w:val="12"/>
                            <w:lang w:eastAsia="es-ES"/>
                          </w:rPr>
                          <w:drawing>
                            <wp:inline distT="0" distB="0" distL="0" distR="0" wp14:anchorId="5D198EB9" wp14:editId="3885253A">
                              <wp:extent cx="983183" cy="343992"/>
                              <wp:effectExtent l="0" t="0" r="7620" b="0"/>
                              <wp:docPr id="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3183" cy="3439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chemeClr val="accent1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29" w:type="dxa"/>
                        <w:tcMar>
                          <w:left w:w="57" w:type="dxa"/>
                          <w:right w:w="57" w:type="dxa"/>
                        </w:tcMar>
                      </w:tcPr>
                      <w:p w14:paraId="2BFA5338" w14:textId="77777777" w:rsidR="00D83720" w:rsidRPr="00760481" w:rsidRDefault="00D83720" w:rsidP="00B612A7">
                        <w:pPr>
                          <w:pStyle w:val="Encabezado"/>
                          <w:rPr>
                            <w:noProof/>
                            <w:sz w:val="12"/>
                            <w:lang w:eastAsia="es-ES"/>
                          </w:rPr>
                        </w:pPr>
                        <w:r w:rsidRPr="00760481">
                          <w:rPr>
                            <w:noProof/>
                            <w:sz w:val="12"/>
                            <w:lang w:eastAsia="es-ES"/>
                          </w:rPr>
                          <w:t>Este documento es propiedad del Cuerpo de Bomberos de la Comunidad de Madrid, y está protegido bajo licencia Creative Commons CC BY-NC-SA 4.0. Se permite la copia, distribución y comunicación siempre que se acredite tanto propiedad como autor/es, no haya fines comerciales y la obra se comparta bajo el mismo tipo de licencia.</w:t>
                        </w:r>
                      </w:p>
                      <w:p w14:paraId="3D574843" w14:textId="77777777" w:rsidR="00D83720" w:rsidRPr="00760481" w:rsidRDefault="00D83720" w:rsidP="00B612A7">
                        <w:pPr>
                          <w:pStyle w:val="Encabezado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14:paraId="280C07FB" w14:textId="77777777" w:rsidR="00D83720" w:rsidRPr="00760481" w:rsidRDefault="00D83720" w:rsidP="00B612A7">
                  <w:pPr>
                    <w:pStyle w:val="Encabezado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709AFF3F" w14:textId="77777777" w:rsidR="00D83720" w:rsidRPr="00C35869" w:rsidRDefault="00D83720" w:rsidP="00B612A7">
                  <w:pPr>
                    <w:pStyle w:val="Encabezado"/>
                    <w:jc w:val="center"/>
                    <w:rPr>
                      <w:sz w:val="12"/>
                    </w:rPr>
                  </w:pPr>
                </w:p>
                <w:p w14:paraId="053F16A4" w14:textId="77777777" w:rsidR="00D83720" w:rsidRDefault="00D83720" w:rsidP="00B612A7">
                  <w:pPr>
                    <w:pStyle w:val="Encabezado"/>
                    <w:ind w:left="34"/>
                    <w:jc w:val="center"/>
                    <w:rPr>
                      <w:sz w:val="16"/>
                      <w:szCs w:val="20"/>
                    </w:rPr>
                  </w:pPr>
                </w:p>
                <w:p w14:paraId="605443B4" w14:textId="0F93D3BF" w:rsidR="00D83720" w:rsidRPr="00760481" w:rsidRDefault="00D83720" w:rsidP="00B612A7">
                  <w:pPr>
                    <w:pStyle w:val="Encabezado"/>
                    <w:ind w:left="34"/>
                    <w:jc w:val="center"/>
                    <w:rPr>
                      <w:bCs/>
                      <w:sz w:val="18"/>
                      <w:szCs w:val="20"/>
                    </w:rPr>
                  </w:pPr>
                  <w:r w:rsidRPr="00760481">
                    <w:rPr>
                      <w:sz w:val="18"/>
                      <w:szCs w:val="20"/>
                    </w:rPr>
                    <w:t xml:space="preserve">Página </w:t>
                  </w:r>
                  <w:r w:rsidRPr="00760481">
                    <w:rPr>
                      <w:bCs/>
                      <w:sz w:val="18"/>
                      <w:szCs w:val="20"/>
                    </w:rPr>
                    <w:fldChar w:fldCharType="begin"/>
                  </w:r>
                  <w:r w:rsidRPr="00760481">
                    <w:rPr>
                      <w:bCs/>
                      <w:sz w:val="18"/>
                      <w:szCs w:val="20"/>
                    </w:rPr>
                    <w:instrText>PAGE</w:instrText>
                  </w:r>
                  <w:r w:rsidRPr="00760481">
                    <w:rPr>
                      <w:bCs/>
                      <w:sz w:val="18"/>
                      <w:szCs w:val="20"/>
                    </w:rPr>
                    <w:fldChar w:fldCharType="separate"/>
                  </w:r>
                  <w:r w:rsidR="00D06C14">
                    <w:rPr>
                      <w:bCs/>
                      <w:noProof/>
                      <w:sz w:val="18"/>
                      <w:szCs w:val="20"/>
                    </w:rPr>
                    <w:t>3</w:t>
                  </w:r>
                  <w:r w:rsidRPr="00760481">
                    <w:rPr>
                      <w:bCs/>
                      <w:sz w:val="18"/>
                      <w:szCs w:val="20"/>
                    </w:rPr>
                    <w:fldChar w:fldCharType="end"/>
                  </w:r>
                  <w:r w:rsidRPr="00760481">
                    <w:rPr>
                      <w:sz w:val="18"/>
                      <w:szCs w:val="20"/>
                    </w:rPr>
                    <w:t xml:space="preserve"> de </w:t>
                  </w:r>
                  <w:r w:rsidRPr="00760481">
                    <w:rPr>
                      <w:bCs/>
                      <w:sz w:val="18"/>
                      <w:szCs w:val="20"/>
                    </w:rPr>
                    <w:fldChar w:fldCharType="begin"/>
                  </w:r>
                  <w:r w:rsidRPr="00760481">
                    <w:rPr>
                      <w:bCs/>
                      <w:sz w:val="18"/>
                      <w:szCs w:val="20"/>
                    </w:rPr>
                    <w:instrText>NUMPAGES</w:instrText>
                  </w:r>
                  <w:r w:rsidRPr="00760481">
                    <w:rPr>
                      <w:bCs/>
                      <w:sz w:val="18"/>
                      <w:szCs w:val="20"/>
                    </w:rPr>
                    <w:fldChar w:fldCharType="separate"/>
                  </w:r>
                  <w:r w:rsidR="00D06C14">
                    <w:rPr>
                      <w:bCs/>
                      <w:noProof/>
                      <w:sz w:val="18"/>
                      <w:szCs w:val="20"/>
                    </w:rPr>
                    <w:t>4</w:t>
                  </w:r>
                  <w:r w:rsidRPr="00760481">
                    <w:rPr>
                      <w:bCs/>
                      <w:sz w:val="18"/>
                      <w:szCs w:val="20"/>
                    </w:rPr>
                    <w:fldChar w:fldCharType="end"/>
                  </w:r>
                </w:p>
                <w:p w14:paraId="1BB63E17" w14:textId="77777777" w:rsidR="00D83720" w:rsidRPr="000A7999" w:rsidRDefault="00D83720" w:rsidP="00B612A7">
                  <w:pPr>
                    <w:pStyle w:val="Encabezado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4F1E139" w14:textId="57E727F4" w:rsidR="00D83720" w:rsidRDefault="0070705E" w:rsidP="008538BA">
            <w:pPr>
              <w:pStyle w:val="Piedepgin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FC96" w14:textId="77777777" w:rsidR="00D83720" w:rsidRPr="00760481" w:rsidRDefault="00D83720" w:rsidP="00760481">
    <w:pPr>
      <w:rPr>
        <w:sz w:val="20"/>
        <w:szCs w:val="20"/>
      </w:rPr>
    </w:pPr>
  </w:p>
  <w:tbl>
    <w:tblPr>
      <w:tblStyle w:val="Tablaconcuadrcula"/>
      <w:tblW w:w="10490" w:type="dxa"/>
      <w:tblInd w:w="-885" w:type="dxa"/>
      <w:tblLook w:val="04A0" w:firstRow="1" w:lastRow="0" w:firstColumn="1" w:lastColumn="0" w:noHBand="0" w:noVBand="1"/>
    </w:tblPr>
    <w:tblGrid>
      <w:gridCol w:w="1418"/>
      <w:gridCol w:w="7654"/>
      <w:gridCol w:w="1418"/>
    </w:tblGrid>
    <w:tr w:rsidR="00D83720" w:rsidRPr="000A7999" w14:paraId="2A382F04" w14:textId="77777777" w:rsidTr="00D008B3">
      <w:tc>
        <w:tcPr>
          <w:tcW w:w="1418" w:type="dxa"/>
        </w:tcPr>
        <w:p w14:paraId="450BFEFA" w14:textId="77777777" w:rsidR="00D83720" w:rsidRPr="000A7999" w:rsidRDefault="00D83720" w:rsidP="00760481">
          <w:pPr>
            <w:pStyle w:val="Encabezado"/>
            <w:ind w:left="142"/>
            <w:rPr>
              <w:sz w:val="8"/>
            </w:rPr>
          </w:pPr>
          <w:r w:rsidRPr="000A7999">
            <w:rPr>
              <w:sz w:val="8"/>
            </w:rPr>
            <w:t xml:space="preserve">   </w:t>
          </w:r>
        </w:p>
        <w:p w14:paraId="784199A7" w14:textId="77777777" w:rsidR="00D83720" w:rsidRPr="00C35869" w:rsidRDefault="00D83720" w:rsidP="00760481">
          <w:pPr>
            <w:pStyle w:val="Encabezado"/>
            <w:ind w:left="142"/>
            <w:rPr>
              <w:sz w:val="14"/>
              <w:szCs w:val="20"/>
            </w:rPr>
          </w:pPr>
        </w:p>
        <w:p w14:paraId="07B09DE6" w14:textId="77777777" w:rsidR="00D83720" w:rsidRPr="00760481" w:rsidRDefault="00D83720" w:rsidP="00760481">
          <w:pPr>
            <w:pStyle w:val="Encabezado"/>
            <w:jc w:val="center"/>
            <w:rPr>
              <w:sz w:val="18"/>
              <w:szCs w:val="20"/>
            </w:rPr>
          </w:pPr>
          <w:r w:rsidRPr="00760481">
            <w:rPr>
              <w:sz w:val="18"/>
              <w:szCs w:val="20"/>
            </w:rPr>
            <w:t>Revisión</w:t>
          </w:r>
        </w:p>
        <w:p w14:paraId="1DA62858" w14:textId="186C221C" w:rsidR="00D83720" w:rsidRPr="008538BA" w:rsidRDefault="00D83720" w:rsidP="00760481">
          <w:pPr>
            <w:pStyle w:val="Encabezado"/>
            <w:ind w:left="34"/>
            <w:jc w:val="center"/>
            <w:rPr>
              <w:sz w:val="16"/>
              <w:szCs w:val="16"/>
            </w:rPr>
          </w:pPr>
          <w:r>
            <w:rPr>
              <w:sz w:val="18"/>
              <w:szCs w:val="20"/>
            </w:rPr>
            <w:fldChar w:fldCharType="begin"/>
          </w:r>
          <w:r>
            <w:rPr>
              <w:sz w:val="18"/>
              <w:szCs w:val="20"/>
            </w:rPr>
            <w:instrText xml:space="preserve"> TIME  \@ "yyyyMMdd" </w:instrText>
          </w:r>
          <w:r>
            <w:rPr>
              <w:sz w:val="18"/>
              <w:szCs w:val="20"/>
            </w:rPr>
            <w:fldChar w:fldCharType="separate"/>
          </w:r>
          <w:r w:rsidR="00D86D5C">
            <w:rPr>
              <w:noProof/>
              <w:sz w:val="18"/>
              <w:szCs w:val="20"/>
            </w:rPr>
            <w:t>20251117</w:t>
          </w:r>
          <w:r>
            <w:rPr>
              <w:sz w:val="18"/>
              <w:szCs w:val="20"/>
            </w:rPr>
            <w:fldChar w:fldCharType="end"/>
          </w:r>
        </w:p>
      </w:tc>
      <w:tc>
        <w:tcPr>
          <w:tcW w:w="7654" w:type="dxa"/>
        </w:tcPr>
        <w:p w14:paraId="18CCC837" w14:textId="77777777" w:rsidR="00D83720" w:rsidRPr="00760481" w:rsidRDefault="00D83720" w:rsidP="00760481">
          <w:pPr>
            <w:ind w:left="176"/>
            <w:rPr>
              <w:sz w:val="10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76"/>
            <w:gridCol w:w="5629"/>
          </w:tblGrid>
          <w:tr w:rsidR="00D83720" w14:paraId="02D79C03" w14:textId="77777777" w:rsidTr="00D008B3">
            <w:tc>
              <w:tcPr>
                <w:tcW w:w="1594" w:type="dxa"/>
              </w:tcPr>
              <w:p w14:paraId="0329A021" w14:textId="77777777" w:rsidR="00D83720" w:rsidRPr="008538BA" w:rsidRDefault="00D83720" w:rsidP="00760481">
                <w:pPr>
                  <w:pStyle w:val="Encabezado"/>
                  <w:rPr>
                    <w:sz w:val="12"/>
                  </w:rPr>
                </w:pPr>
                <w:r w:rsidRPr="008538BA">
                  <w:rPr>
                    <w:noProof/>
                    <w:sz w:val="12"/>
                    <w:lang w:eastAsia="es-ES"/>
                  </w:rPr>
                  <w:drawing>
                    <wp:inline distT="0" distB="0" distL="0" distR="0" wp14:anchorId="35886E7F" wp14:editId="4E03BDAD">
                      <wp:extent cx="983183" cy="343992"/>
                      <wp:effectExtent l="0" t="0" r="762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3183" cy="3439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29" w:type="dxa"/>
                <w:tcMar>
                  <w:left w:w="57" w:type="dxa"/>
                  <w:right w:w="57" w:type="dxa"/>
                </w:tcMar>
              </w:tcPr>
              <w:p w14:paraId="6EF0C3AA" w14:textId="77777777" w:rsidR="00D83720" w:rsidRPr="008538BA" w:rsidRDefault="00D83720" w:rsidP="00760481">
                <w:pPr>
                  <w:pStyle w:val="Encabezado"/>
                  <w:rPr>
                    <w:noProof/>
                    <w:sz w:val="12"/>
                    <w:lang w:eastAsia="es-ES"/>
                  </w:rPr>
                </w:pPr>
                <w:r w:rsidRPr="008538BA">
                  <w:rPr>
                    <w:noProof/>
                    <w:sz w:val="12"/>
                    <w:lang w:eastAsia="es-ES"/>
                  </w:rPr>
                  <w:t>Este documento es propiedad del Cuerpo de Bomberos de la Comunidad de Madrid, y está protegido bajo licencia Creative Commons CC BY-NC-SA 4.0. Se permite la copia, distribución y comunicación siempre que se acredite tanto propiedad como autor/es, no haya fines comerciales y la obra se comparta bajo el mismo tipo de licencia.</w:t>
                </w:r>
              </w:p>
              <w:p w14:paraId="258F3B03" w14:textId="77777777" w:rsidR="00D83720" w:rsidRPr="008538BA" w:rsidRDefault="00D83720" w:rsidP="00760481">
                <w:pPr>
                  <w:pStyle w:val="Encabezado"/>
                  <w:rPr>
                    <w:sz w:val="12"/>
                  </w:rPr>
                </w:pPr>
              </w:p>
            </w:tc>
          </w:tr>
        </w:tbl>
        <w:p w14:paraId="2488E23A" w14:textId="77777777" w:rsidR="00D83720" w:rsidRPr="000A7999" w:rsidRDefault="00D83720" w:rsidP="00760481">
          <w:pPr>
            <w:pStyle w:val="Encabezado"/>
            <w:rPr>
              <w:sz w:val="20"/>
            </w:rPr>
          </w:pPr>
        </w:p>
      </w:tc>
      <w:tc>
        <w:tcPr>
          <w:tcW w:w="1418" w:type="dxa"/>
        </w:tcPr>
        <w:p w14:paraId="325B9B52" w14:textId="77777777" w:rsidR="00D83720" w:rsidRDefault="00D83720" w:rsidP="00760481">
          <w:pPr>
            <w:pStyle w:val="Encabezado"/>
            <w:jc w:val="center"/>
            <w:rPr>
              <w:sz w:val="20"/>
            </w:rPr>
          </w:pPr>
        </w:p>
        <w:p w14:paraId="7F6277DF" w14:textId="77777777" w:rsidR="00D83720" w:rsidRPr="00C35869" w:rsidRDefault="00D83720" w:rsidP="00760481">
          <w:pPr>
            <w:pStyle w:val="Encabezado"/>
            <w:ind w:left="34"/>
            <w:jc w:val="center"/>
            <w:rPr>
              <w:sz w:val="10"/>
              <w:szCs w:val="20"/>
            </w:rPr>
          </w:pPr>
        </w:p>
        <w:p w14:paraId="7F9D931B" w14:textId="712AC84A" w:rsidR="00D83720" w:rsidRPr="00760481" w:rsidRDefault="00D83720" w:rsidP="00760481">
          <w:pPr>
            <w:pStyle w:val="Encabezado"/>
            <w:ind w:left="34"/>
            <w:jc w:val="center"/>
            <w:rPr>
              <w:bCs/>
              <w:sz w:val="18"/>
              <w:szCs w:val="20"/>
            </w:rPr>
          </w:pPr>
          <w:r w:rsidRPr="00760481">
            <w:rPr>
              <w:sz w:val="18"/>
              <w:szCs w:val="20"/>
            </w:rPr>
            <w:t xml:space="preserve">Página </w:t>
          </w:r>
          <w:r w:rsidRPr="00760481">
            <w:rPr>
              <w:bCs/>
              <w:sz w:val="18"/>
              <w:szCs w:val="20"/>
            </w:rPr>
            <w:fldChar w:fldCharType="begin"/>
          </w:r>
          <w:r w:rsidRPr="00760481">
            <w:rPr>
              <w:bCs/>
              <w:sz w:val="18"/>
              <w:szCs w:val="20"/>
            </w:rPr>
            <w:instrText>PAGE</w:instrText>
          </w:r>
          <w:r w:rsidRPr="00760481">
            <w:rPr>
              <w:bCs/>
              <w:sz w:val="18"/>
              <w:szCs w:val="20"/>
            </w:rPr>
            <w:fldChar w:fldCharType="separate"/>
          </w:r>
          <w:r>
            <w:rPr>
              <w:bCs/>
              <w:noProof/>
              <w:sz w:val="18"/>
              <w:szCs w:val="20"/>
            </w:rPr>
            <w:t>1</w:t>
          </w:r>
          <w:r w:rsidRPr="00760481">
            <w:rPr>
              <w:bCs/>
              <w:sz w:val="18"/>
              <w:szCs w:val="20"/>
            </w:rPr>
            <w:fldChar w:fldCharType="end"/>
          </w:r>
          <w:r w:rsidRPr="00760481">
            <w:rPr>
              <w:sz w:val="18"/>
              <w:szCs w:val="20"/>
            </w:rPr>
            <w:t xml:space="preserve"> de </w:t>
          </w:r>
          <w:r w:rsidRPr="00760481">
            <w:rPr>
              <w:bCs/>
              <w:sz w:val="18"/>
              <w:szCs w:val="20"/>
            </w:rPr>
            <w:fldChar w:fldCharType="begin"/>
          </w:r>
          <w:r w:rsidRPr="00760481">
            <w:rPr>
              <w:bCs/>
              <w:sz w:val="18"/>
              <w:szCs w:val="20"/>
            </w:rPr>
            <w:instrText>NUMPAGES</w:instrText>
          </w:r>
          <w:r w:rsidRPr="00760481">
            <w:rPr>
              <w:bCs/>
              <w:sz w:val="18"/>
              <w:szCs w:val="20"/>
            </w:rPr>
            <w:fldChar w:fldCharType="separate"/>
          </w:r>
          <w:r w:rsidR="00D06C14">
            <w:rPr>
              <w:bCs/>
              <w:noProof/>
              <w:sz w:val="18"/>
              <w:szCs w:val="20"/>
            </w:rPr>
            <w:t>4</w:t>
          </w:r>
          <w:r w:rsidRPr="00760481">
            <w:rPr>
              <w:bCs/>
              <w:sz w:val="18"/>
              <w:szCs w:val="20"/>
            </w:rPr>
            <w:fldChar w:fldCharType="end"/>
          </w:r>
        </w:p>
        <w:p w14:paraId="5B215EA1" w14:textId="77777777" w:rsidR="00D83720" w:rsidRPr="000A7999" w:rsidRDefault="00D83720" w:rsidP="00760481">
          <w:pPr>
            <w:pStyle w:val="Encabezado"/>
            <w:jc w:val="center"/>
            <w:rPr>
              <w:sz w:val="20"/>
            </w:rPr>
          </w:pPr>
        </w:p>
      </w:tc>
    </w:tr>
  </w:tbl>
  <w:p w14:paraId="48706ED7" w14:textId="77777777" w:rsidR="00D83720" w:rsidRDefault="00D837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95A3" w14:textId="77777777" w:rsidR="00E4152A" w:rsidRDefault="00E4152A" w:rsidP="000A7999">
      <w:r>
        <w:separator/>
      </w:r>
    </w:p>
  </w:footnote>
  <w:footnote w:type="continuationSeparator" w:id="0">
    <w:p w14:paraId="7929AA5D" w14:textId="77777777" w:rsidR="00E4152A" w:rsidRDefault="00E4152A" w:rsidP="000A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85" w:type="dxa"/>
      <w:tblLook w:val="04A0" w:firstRow="1" w:lastRow="0" w:firstColumn="1" w:lastColumn="0" w:noHBand="0" w:noVBand="1"/>
    </w:tblPr>
    <w:tblGrid>
      <w:gridCol w:w="1418"/>
      <w:gridCol w:w="7654"/>
      <w:gridCol w:w="1418"/>
    </w:tblGrid>
    <w:tr w:rsidR="00D83720" w:rsidRPr="000A7999" w14:paraId="2996E889" w14:textId="77777777" w:rsidTr="00D67D7F">
      <w:tc>
        <w:tcPr>
          <w:tcW w:w="1418" w:type="dxa"/>
        </w:tcPr>
        <w:p w14:paraId="618DB514" w14:textId="77777777" w:rsidR="00D83720" w:rsidRPr="000A7999" w:rsidRDefault="00D83720" w:rsidP="00627127">
          <w:pPr>
            <w:pStyle w:val="Encabezado"/>
            <w:rPr>
              <w:sz w:val="8"/>
            </w:rPr>
          </w:pPr>
          <w:r w:rsidRPr="000A7999">
            <w:rPr>
              <w:sz w:val="8"/>
            </w:rPr>
            <w:t xml:space="preserve">   </w:t>
          </w:r>
        </w:p>
        <w:p w14:paraId="1468ABDE" w14:textId="77777777" w:rsidR="00D83720" w:rsidRPr="000A7999" w:rsidRDefault="00D83720" w:rsidP="000A7999">
          <w:pPr>
            <w:pStyle w:val="Encabezado"/>
            <w:ind w:left="142"/>
            <w:rPr>
              <w:sz w:val="8"/>
            </w:rPr>
          </w:pPr>
          <w:r w:rsidRPr="000A7999">
            <w:rPr>
              <w:noProof/>
              <w:sz w:val="8"/>
              <w:lang w:eastAsia="es-ES"/>
            </w:rPr>
            <w:drawing>
              <wp:inline distT="0" distB="0" distL="0" distR="0" wp14:anchorId="54CD6399" wp14:editId="6672CC6E">
                <wp:extent cx="552735" cy="709999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246" cy="710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9610D5" w14:textId="77777777" w:rsidR="00D83720" w:rsidRPr="000A7999" w:rsidRDefault="00D83720" w:rsidP="000A7999">
          <w:pPr>
            <w:pStyle w:val="Encabezado"/>
            <w:ind w:left="142"/>
            <w:rPr>
              <w:sz w:val="8"/>
            </w:rPr>
          </w:pPr>
        </w:p>
      </w:tc>
      <w:tc>
        <w:tcPr>
          <w:tcW w:w="7654" w:type="dxa"/>
          <w:vAlign w:val="center"/>
        </w:tcPr>
        <w:p w14:paraId="5B825E31" w14:textId="5E3D3B3A" w:rsidR="00D83720" w:rsidRPr="002B586C" w:rsidRDefault="00A843E9" w:rsidP="00A843E9">
          <w:pPr>
            <w:pStyle w:val="Encabezado"/>
            <w:jc w:val="center"/>
            <w:rPr>
              <w:sz w:val="26"/>
              <w:szCs w:val="26"/>
            </w:rPr>
          </w:pPr>
          <w:r w:rsidRPr="00A843E9">
            <w:rPr>
              <w:color w:val="00B0F0"/>
              <w:sz w:val="26"/>
              <w:szCs w:val="26"/>
            </w:rPr>
            <w:t xml:space="preserve">&lt; TITULO </w:t>
          </w:r>
          <w:r w:rsidR="005E6D05">
            <w:rPr>
              <w:color w:val="00B0F0"/>
              <w:sz w:val="26"/>
              <w:szCs w:val="26"/>
            </w:rPr>
            <w:t xml:space="preserve">DE LA </w:t>
          </w:r>
          <w:r w:rsidRPr="00A843E9">
            <w:rPr>
              <w:color w:val="00B0F0"/>
              <w:sz w:val="26"/>
              <w:szCs w:val="26"/>
            </w:rPr>
            <w:t>PRÁCTICA &gt;</w:t>
          </w:r>
        </w:p>
      </w:tc>
      <w:tc>
        <w:tcPr>
          <w:tcW w:w="1418" w:type="dxa"/>
        </w:tcPr>
        <w:p w14:paraId="2CF0EE05" w14:textId="77777777" w:rsidR="00D83720" w:rsidRDefault="00D83720" w:rsidP="00BE04AA">
          <w:pPr>
            <w:pStyle w:val="Encabezado"/>
            <w:rPr>
              <w:sz w:val="20"/>
            </w:rPr>
          </w:pPr>
        </w:p>
        <w:p w14:paraId="483D838E" w14:textId="77777777" w:rsidR="00D83720" w:rsidRDefault="00D83720" w:rsidP="00BE04AA">
          <w:pPr>
            <w:pStyle w:val="Encabezado"/>
            <w:rPr>
              <w:sz w:val="20"/>
            </w:rPr>
          </w:pPr>
        </w:p>
        <w:p w14:paraId="6DD00598" w14:textId="77777777" w:rsidR="00D83720" w:rsidRDefault="0078157E" w:rsidP="009F4225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PRACTICA</w:t>
          </w:r>
        </w:p>
        <w:p w14:paraId="6C3E357D" w14:textId="658AA2E1" w:rsidR="0078157E" w:rsidRPr="001A17D2" w:rsidRDefault="0078157E" w:rsidP="009F4225">
          <w:pPr>
            <w:pStyle w:val="Encabezado"/>
            <w:jc w:val="center"/>
            <w:rPr>
              <w:b/>
              <w:sz w:val="20"/>
            </w:rPr>
          </w:pPr>
          <w:r w:rsidRPr="0078157E">
            <w:rPr>
              <w:b/>
              <w:color w:val="00B0F0"/>
              <w:sz w:val="20"/>
            </w:rPr>
            <w:t>&lt; IDENT &gt;</w:t>
          </w:r>
        </w:p>
      </w:tc>
    </w:tr>
  </w:tbl>
  <w:p w14:paraId="1D638772" w14:textId="77777777" w:rsidR="00D83720" w:rsidRDefault="00D837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4D93" w14:textId="77777777" w:rsidR="00D83720" w:rsidRDefault="00D83720"/>
  <w:tbl>
    <w:tblPr>
      <w:tblStyle w:val="Tablaconcuadrcula"/>
      <w:tblW w:w="10490" w:type="dxa"/>
      <w:tblInd w:w="-885" w:type="dxa"/>
      <w:tblLook w:val="04A0" w:firstRow="1" w:lastRow="0" w:firstColumn="1" w:lastColumn="0" w:noHBand="0" w:noVBand="1"/>
    </w:tblPr>
    <w:tblGrid>
      <w:gridCol w:w="1418"/>
      <w:gridCol w:w="7654"/>
      <w:gridCol w:w="1418"/>
    </w:tblGrid>
    <w:tr w:rsidR="00D83720" w:rsidRPr="000A7999" w14:paraId="5AB629C4" w14:textId="77777777" w:rsidTr="002B586C">
      <w:tc>
        <w:tcPr>
          <w:tcW w:w="1418" w:type="dxa"/>
        </w:tcPr>
        <w:p w14:paraId="546976A6" w14:textId="77777777" w:rsidR="00D83720" w:rsidRPr="000A7999" w:rsidRDefault="00D83720" w:rsidP="00760481">
          <w:pPr>
            <w:pStyle w:val="Encabezado"/>
            <w:ind w:left="142"/>
            <w:rPr>
              <w:sz w:val="8"/>
            </w:rPr>
          </w:pPr>
          <w:r w:rsidRPr="000A7999">
            <w:rPr>
              <w:sz w:val="8"/>
            </w:rPr>
            <w:t xml:space="preserve">   </w:t>
          </w:r>
        </w:p>
        <w:p w14:paraId="6CF9A3D5" w14:textId="77777777" w:rsidR="00D83720" w:rsidRPr="000A7999" w:rsidRDefault="00D83720" w:rsidP="00760481">
          <w:pPr>
            <w:pStyle w:val="Encabezado"/>
            <w:ind w:left="142"/>
            <w:rPr>
              <w:sz w:val="8"/>
            </w:rPr>
          </w:pPr>
          <w:r w:rsidRPr="000A7999">
            <w:rPr>
              <w:noProof/>
              <w:sz w:val="8"/>
              <w:lang w:eastAsia="es-ES"/>
            </w:rPr>
            <w:drawing>
              <wp:inline distT="0" distB="0" distL="0" distR="0" wp14:anchorId="66F1E9A0" wp14:editId="699C8ADF">
                <wp:extent cx="552735" cy="709999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246" cy="710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0F00F0" w14:textId="77777777" w:rsidR="00D83720" w:rsidRPr="000A7999" w:rsidRDefault="00D83720" w:rsidP="00760481">
          <w:pPr>
            <w:pStyle w:val="Encabezado"/>
            <w:ind w:left="142"/>
            <w:rPr>
              <w:sz w:val="8"/>
            </w:rPr>
          </w:pPr>
        </w:p>
      </w:tc>
      <w:tc>
        <w:tcPr>
          <w:tcW w:w="7654" w:type="dxa"/>
          <w:vAlign w:val="center"/>
        </w:tcPr>
        <w:p w14:paraId="1AA3DA05" w14:textId="77777777" w:rsidR="00D83720" w:rsidRDefault="00D83720" w:rsidP="00760481">
          <w:pPr>
            <w:pStyle w:val="Encabezado"/>
            <w:jc w:val="center"/>
            <w:rPr>
              <w:sz w:val="20"/>
            </w:rPr>
          </w:pPr>
        </w:p>
        <w:p w14:paraId="1AEFBBB3" w14:textId="7AB06411" w:rsidR="00D83720" w:rsidRPr="002B586C" w:rsidRDefault="00D83720" w:rsidP="00760481">
          <w:pPr>
            <w:pStyle w:val="Encabezado"/>
            <w:jc w:val="center"/>
            <w:rPr>
              <w:b/>
              <w:sz w:val="24"/>
              <w:szCs w:val="24"/>
            </w:rPr>
          </w:pPr>
          <w:r w:rsidRPr="002B586C">
            <w:rPr>
              <w:b/>
              <w:sz w:val="24"/>
              <w:szCs w:val="24"/>
            </w:rPr>
            <w:t xml:space="preserve">INSTRUCCIÓN </w:t>
          </w:r>
          <w:r>
            <w:rPr>
              <w:b/>
              <w:sz w:val="24"/>
              <w:szCs w:val="24"/>
            </w:rPr>
            <w:t>TÉCNICA</w:t>
          </w:r>
        </w:p>
        <w:p w14:paraId="7A00793F" w14:textId="1785EF10" w:rsidR="00D83720" w:rsidRPr="002B586C" w:rsidRDefault="00D83720" w:rsidP="00A16A05">
          <w:pPr>
            <w:pStyle w:val="Encabezado"/>
            <w:jc w:val="center"/>
            <w:rPr>
              <w:sz w:val="26"/>
              <w:szCs w:val="26"/>
            </w:rPr>
          </w:pPr>
        </w:p>
      </w:tc>
      <w:tc>
        <w:tcPr>
          <w:tcW w:w="1418" w:type="dxa"/>
        </w:tcPr>
        <w:p w14:paraId="7F386111" w14:textId="77777777" w:rsidR="00D83720" w:rsidRDefault="00D83720" w:rsidP="00760481">
          <w:pPr>
            <w:pStyle w:val="Encabezado"/>
            <w:jc w:val="center"/>
            <w:rPr>
              <w:sz w:val="20"/>
            </w:rPr>
          </w:pPr>
        </w:p>
        <w:p w14:paraId="30F0BAB2" w14:textId="77777777" w:rsidR="00D83720" w:rsidRDefault="00D83720" w:rsidP="00760481">
          <w:pPr>
            <w:pStyle w:val="Encabezado"/>
            <w:jc w:val="center"/>
            <w:rPr>
              <w:b/>
              <w:color w:val="FF0000"/>
              <w:sz w:val="20"/>
            </w:rPr>
          </w:pPr>
          <w:bookmarkStart w:id="0" w:name="identificador"/>
        </w:p>
        <w:p w14:paraId="1E36F956" w14:textId="350FAE16" w:rsidR="00D83720" w:rsidRPr="00A16A05" w:rsidRDefault="00D83720" w:rsidP="00A16A05">
          <w:pPr>
            <w:pStyle w:val="Encabezado"/>
            <w:jc w:val="center"/>
            <w:rPr>
              <w:b/>
              <w:color w:val="17365D" w:themeColor="text2" w:themeShade="BF"/>
              <w:sz w:val="20"/>
            </w:rPr>
          </w:pPr>
          <w:proofErr w:type="gramStart"/>
          <w:r>
            <w:rPr>
              <w:b/>
              <w:color w:val="17365D" w:themeColor="text2" w:themeShade="BF"/>
              <w:sz w:val="20"/>
            </w:rPr>
            <w:t>IT.JUT</w:t>
          </w:r>
          <w:proofErr w:type="gramEnd"/>
          <w:r>
            <w:rPr>
              <w:b/>
              <w:color w:val="17365D" w:themeColor="text2" w:themeShade="BF"/>
              <w:sz w:val="20"/>
            </w:rPr>
            <w:t>1</w:t>
          </w:r>
          <w:r w:rsidRPr="00A16A05">
            <w:rPr>
              <w:b/>
              <w:color w:val="17365D" w:themeColor="text2" w:themeShade="BF"/>
              <w:sz w:val="20"/>
            </w:rPr>
            <w:t>.</w:t>
          </w:r>
          <w:r>
            <w:rPr>
              <w:b/>
              <w:color w:val="17365D" w:themeColor="text2" w:themeShade="BF"/>
              <w:sz w:val="20"/>
            </w:rPr>
            <w:t>102</w:t>
          </w:r>
        </w:p>
        <w:bookmarkEnd w:id="0"/>
        <w:p w14:paraId="3E081456" w14:textId="77777777" w:rsidR="00D83720" w:rsidRDefault="00D83720" w:rsidP="00760481">
          <w:pPr>
            <w:pStyle w:val="Encabezado"/>
            <w:jc w:val="center"/>
            <w:rPr>
              <w:sz w:val="20"/>
            </w:rPr>
          </w:pPr>
        </w:p>
        <w:p w14:paraId="5700F4A4" w14:textId="77777777" w:rsidR="00D83720" w:rsidRPr="000A7999" w:rsidRDefault="00D83720" w:rsidP="00760481">
          <w:pPr>
            <w:pStyle w:val="Encabezado"/>
            <w:jc w:val="center"/>
            <w:rPr>
              <w:sz w:val="20"/>
            </w:rPr>
          </w:pPr>
        </w:p>
      </w:tc>
    </w:tr>
  </w:tbl>
  <w:p w14:paraId="196D3D84" w14:textId="77777777" w:rsidR="00D83720" w:rsidRPr="00312A0C" w:rsidRDefault="00D83720" w:rsidP="00312A0C">
    <w:pPr>
      <w:pStyle w:val="Encabezado"/>
      <w:ind w:left="426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68B"/>
    <w:multiLevelType w:val="hybridMultilevel"/>
    <w:tmpl w:val="C42C57FA"/>
    <w:lvl w:ilvl="0" w:tplc="DDE4F4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928"/>
    <w:multiLevelType w:val="hybridMultilevel"/>
    <w:tmpl w:val="BCB4E482"/>
    <w:lvl w:ilvl="0" w:tplc="F2E6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B12E106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49E"/>
    <w:multiLevelType w:val="hybridMultilevel"/>
    <w:tmpl w:val="43B25BD4"/>
    <w:lvl w:ilvl="0" w:tplc="8B2C91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D68B3"/>
    <w:multiLevelType w:val="hybridMultilevel"/>
    <w:tmpl w:val="085867AA"/>
    <w:lvl w:ilvl="0" w:tplc="26A6392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D2720"/>
    <w:multiLevelType w:val="hybridMultilevel"/>
    <w:tmpl w:val="28FE03A0"/>
    <w:lvl w:ilvl="0" w:tplc="82BA7732">
      <w:start w:val="1"/>
      <w:numFmt w:val="lowerLetter"/>
      <w:lvlText w:val="%1."/>
      <w:lvlJc w:val="left"/>
      <w:pPr>
        <w:ind w:left="1080" w:hanging="360"/>
      </w:pPr>
      <w:rPr>
        <w:strike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72141"/>
    <w:multiLevelType w:val="hybridMultilevel"/>
    <w:tmpl w:val="3F1C6A9A"/>
    <w:lvl w:ilvl="0" w:tplc="BD26F48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BD26F48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37794A"/>
    <w:multiLevelType w:val="hybridMultilevel"/>
    <w:tmpl w:val="FA22B3E0"/>
    <w:lvl w:ilvl="0" w:tplc="9140A8AA">
      <w:start w:val="5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0DD2054"/>
    <w:multiLevelType w:val="hybridMultilevel"/>
    <w:tmpl w:val="26A61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6818"/>
    <w:multiLevelType w:val="hybridMultilevel"/>
    <w:tmpl w:val="56B49182"/>
    <w:lvl w:ilvl="0" w:tplc="90F4538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21B73"/>
    <w:multiLevelType w:val="hybridMultilevel"/>
    <w:tmpl w:val="7C287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3231A"/>
    <w:multiLevelType w:val="hybridMultilevel"/>
    <w:tmpl w:val="82C2C8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30280"/>
    <w:multiLevelType w:val="hybridMultilevel"/>
    <w:tmpl w:val="41A6E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6253B"/>
    <w:multiLevelType w:val="hybridMultilevel"/>
    <w:tmpl w:val="B2E8F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3197C"/>
    <w:multiLevelType w:val="hybridMultilevel"/>
    <w:tmpl w:val="B888D57C"/>
    <w:lvl w:ilvl="0" w:tplc="4E7A387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E7FD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C5CB9"/>
    <w:multiLevelType w:val="hybridMultilevel"/>
    <w:tmpl w:val="E7683014"/>
    <w:lvl w:ilvl="0" w:tplc="0D6430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0AC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03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F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2C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A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6B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03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63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47DC7"/>
    <w:multiLevelType w:val="hybridMultilevel"/>
    <w:tmpl w:val="0CCC50FA"/>
    <w:lvl w:ilvl="0" w:tplc="5FDE54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C559C"/>
    <w:multiLevelType w:val="hybridMultilevel"/>
    <w:tmpl w:val="A56471CA"/>
    <w:lvl w:ilvl="0" w:tplc="CF5CA08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F05A9"/>
    <w:multiLevelType w:val="hybridMultilevel"/>
    <w:tmpl w:val="536EF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2E106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61C85"/>
    <w:multiLevelType w:val="hybridMultilevel"/>
    <w:tmpl w:val="1A5EC9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71FA0"/>
    <w:multiLevelType w:val="hybridMultilevel"/>
    <w:tmpl w:val="F2CE6BBC"/>
    <w:lvl w:ilvl="0" w:tplc="F2E6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D26F48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B5AD7"/>
    <w:multiLevelType w:val="hybridMultilevel"/>
    <w:tmpl w:val="504013CA"/>
    <w:lvl w:ilvl="0" w:tplc="8BBE5D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66154"/>
    <w:multiLevelType w:val="hybridMultilevel"/>
    <w:tmpl w:val="5ED0EB66"/>
    <w:lvl w:ilvl="0" w:tplc="3078E1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A61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6F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4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A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84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AE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C4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AE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27CDE"/>
    <w:multiLevelType w:val="hybridMultilevel"/>
    <w:tmpl w:val="82C2C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E27E0"/>
    <w:multiLevelType w:val="hybridMultilevel"/>
    <w:tmpl w:val="C96E110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2340EA"/>
    <w:multiLevelType w:val="hybridMultilevel"/>
    <w:tmpl w:val="34CE0E6A"/>
    <w:lvl w:ilvl="0" w:tplc="7B12E106">
      <w:start w:val="5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217526E"/>
    <w:multiLevelType w:val="hybridMultilevel"/>
    <w:tmpl w:val="18B09510"/>
    <w:lvl w:ilvl="0" w:tplc="0D6430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0AC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03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F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2C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A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6B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03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63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356F7"/>
    <w:multiLevelType w:val="hybridMultilevel"/>
    <w:tmpl w:val="176AC488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6A424559"/>
    <w:multiLevelType w:val="hybridMultilevel"/>
    <w:tmpl w:val="C898FDE0"/>
    <w:lvl w:ilvl="0" w:tplc="7F405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44A45"/>
    <w:multiLevelType w:val="hybridMultilevel"/>
    <w:tmpl w:val="DD58F470"/>
    <w:lvl w:ilvl="0" w:tplc="72DE4916">
      <w:start w:val="1"/>
      <w:numFmt w:val="bullet"/>
      <w:lvlText w:val="―"/>
      <w:lvlJc w:val="left"/>
      <w:pPr>
        <w:ind w:left="720" w:hanging="360"/>
      </w:pPr>
      <w:rPr>
        <w:rFonts w:ascii="Arial" w:hAnsi="Arial" w:hint="default"/>
      </w:rPr>
    </w:lvl>
    <w:lvl w:ilvl="1" w:tplc="DE0AC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03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F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2C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A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6B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03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63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83A98"/>
    <w:multiLevelType w:val="hybridMultilevel"/>
    <w:tmpl w:val="E5825B30"/>
    <w:lvl w:ilvl="0" w:tplc="5226F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A74A2"/>
    <w:multiLevelType w:val="hybridMultilevel"/>
    <w:tmpl w:val="C7CEB940"/>
    <w:lvl w:ilvl="0" w:tplc="5BFC3EB2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  <w:u w:color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15806"/>
    <w:multiLevelType w:val="hybridMultilevel"/>
    <w:tmpl w:val="D4C08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F5FB4"/>
    <w:multiLevelType w:val="hybridMultilevel"/>
    <w:tmpl w:val="91804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D1239"/>
    <w:multiLevelType w:val="hybridMultilevel"/>
    <w:tmpl w:val="1A5EC9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2"/>
  </w:num>
  <w:num w:numId="5">
    <w:abstractNumId w:val="27"/>
  </w:num>
  <w:num w:numId="6">
    <w:abstractNumId w:val="9"/>
  </w:num>
  <w:num w:numId="7">
    <w:abstractNumId w:val="1"/>
  </w:num>
  <w:num w:numId="8">
    <w:abstractNumId w:val="6"/>
  </w:num>
  <w:num w:numId="9">
    <w:abstractNumId w:val="25"/>
  </w:num>
  <w:num w:numId="10">
    <w:abstractNumId w:val="3"/>
  </w:num>
  <w:num w:numId="11">
    <w:abstractNumId w:val="33"/>
  </w:num>
  <w:num w:numId="12">
    <w:abstractNumId w:val="18"/>
  </w:num>
  <w:num w:numId="13">
    <w:abstractNumId w:val="23"/>
  </w:num>
  <w:num w:numId="14">
    <w:abstractNumId w:val="34"/>
  </w:num>
  <w:num w:numId="15">
    <w:abstractNumId w:val="5"/>
  </w:num>
  <w:num w:numId="16">
    <w:abstractNumId w:val="19"/>
  </w:num>
  <w:num w:numId="17">
    <w:abstractNumId w:val="24"/>
  </w:num>
  <w:num w:numId="18">
    <w:abstractNumId w:val="10"/>
  </w:num>
  <w:num w:numId="19">
    <w:abstractNumId w:val="20"/>
  </w:num>
  <w:num w:numId="20">
    <w:abstractNumId w:val="29"/>
  </w:num>
  <w:num w:numId="21">
    <w:abstractNumId w:val="15"/>
  </w:num>
  <w:num w:numId="22">
    <w:abstractNumId w:val="17"/>
  </w:num>
  <w:num w:numId="23">
    <w:abstractNumId w:val="13"/>
  </w:num>
  <w:num w:numId="24">
    <w:abstractNumId w:val="32"/>
  </w:num>
  <w:num w:numId="25">
    <w:abstractNumId w:val="7"/>
  </w:num>
  <w:num w:numId="26">
    <w:abstractNumId w:val="2"/>
  </w:num>
  <w:num w:numId="27">
    <w:abstractNumId w:val="28"/>
  </w:num>
  <w:num w:numId="28">
    <w:abstractNumId w:val="16"/>
  </w:num>
  <w:num w:numId="29">
    <w:abstractNumId w:val="21"/>
  </w:num>
  <w:num w:numId="30">
    <w:abstractNumId w:val="30"/>
  </w:num>
  <w:num w:numId="31">
    <w:abstractNumId w:val="0"/>
  </w:num>
  <w:num w:numId="32">
    <w:abstractNumId w:val="4"/>
  </w:num>
  <w:num w:numId="33">
    <w:abstractNumId w:val="31"/>
  </w:num>
  <w:num w:numId="34">
    <w:abstractNumId w:val="11"/>
  </w:num>
  <w:num w:numId="3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xMDAyMjQ2N7MwtrBU0lEKTi0uzszPAykwNKwFALQqyI8tAAAA"/>
  </w:docVars>
  <w:rsids>
    <w:rsidRoot w:val="000A7999"/>
    <w:rsid w:val="00000D34"/>
    <w:rsid w:val="0000114B"/>
    <w:rsid w:val="00004C88"/>
    <w:rsid w:val="000129F0"/>
    <w:rsid w:val="0001786D"/>
    <w:rsid w:val="00021E85"/>
    <w:rsid w:val="0003416C"/>
    <w:rsid w:val="00037337"/>
    <w:rsid w:val="00061F76"/>
    <w:rsid w:val="00067D7E"/>
    <w:rsid w:val="000705DA"/>
    <w:rsid w:val="0007674E"/>
    <w:rsid w:val="0008701C"/>
    <w:rsid w:val="000919F1"/>
    <w:rsid w:val="00094C64"/>
    <w:rsid w:val="00096173"/>
    <w:rsid w:val="000A0C9E"/>
    <w:rsid w:val="000A56F4"/>
    <w:rsid w:val="000A7999"/>
    <w:rsid w:val="000A7AAB"/>
    <w:rsid w:val="000B178D"/>
    <w:rsid w:val="000B2781"/>
    <w:rsid w:val="000B53E2"/>
    <w:rsid w:val="000B5A29"/>
    <w:rsid w:val="000C5F2F"/>
    <w:rsid w:val="000C7285"/>
    <w:rsid w:val="000D0D8C"/>
    <w:rsid w:val="000E4813"/>
    <w:rsid w:val="000E599F"/>
    <w:rsid w:val="000E763E"/>
    <w:rsid w:val="000F5290"/>
    <w:rsid w:val="000F690B"/>
    <w:rsid w:val="00101578"/>
    <w:rsid w:val="00103F70"/>
    <w:rsid w:val="001044E7"/>
    <w:rsid w:val="001068A0"/>
    <w:rsid w:val="0010701F"/>
    <w:rsid w:val="00117B2A"/>
    <w:rsid w:val="00120957"/>
    <w:rsid w:val="00125E12"/>
    <w:rsid w:val="00126673"/>
    <w:rsid w:val="00126A97"/>
    <w:rsid w:val="001356A6"/>
    <w:rsid w:val="00143ACC"/>
    <w:rsid w:val="0015026C"/>
    <w:rsid w:val="0015118A"/>
    <w:rsid w:val="00151378"/>
    <w:rsid w:val="001536A1"/>
    <w:rsid w:val="00153EFF"/>
    <w:rsid w:val="00157091"/>
    <w:rsid w:val="00157B97"/>
    <w:rsid w:val="00157C56"/>
    <w:rsid w:val="00162D5F"/>
    <w:rsid w:val="00163808"/>
    <w:rsid w:val="00170648"/>
    <w:rsid w:val="0017279B"/>
    <w:rsid w:val="001802D2"/>
    <w:rsid w:val="001831D5"/>
    <w:rsid w:val="00187C47"/>
    <w:rsid w:val="00190400"/>
    <w:rsid w:val="001A1250"/>
    <w:rsid w:val="001A17D2"/>
    <w:rsid w:val="001A2FD9"/>
    <w:rsid w:val="001B55C0"/>
    <w:rsid w:val="001C4728"/>
    <w:rsid w:val="001D044C"/>
    <w:rsid w:val="001D2E49"/>
    <w:rsid w:val="001D67E0"/>
    <w:rsid w:val="001E059F"/>
    <w:rsid w:val="001E0637"/>
    <w:rsid w:val="001F0BDB"/>
    <w:rsid w:val="002038E9"/>
    <w:rsid w:val="00206955"/>
    <w:rsid w:val="00211683"/>
    <w:rsid w:val="002134E5"/>
    <w:rsid w:val="0021494E"/>
    <w:rsid w:val="002240FF"/>
    <w:rsid w:val="00230D79"/>
    <w:rsid w:val="00232636"/>
    <w:rsid w:val="00234F31"/>
    <w:rsid w:val="00241CFA"/>
    <w:rsid w:val="00245651"/>
    <w:rsid w:val="0024720D"/>
    <w:rsid w:val="0025090E"/>
    <w:rsid w:val="00253527"/>
    <w:rsid w:val="002616A7"/>
    <w:rsid w:val="00261CAB"/>
    <w:rsid w:val="00261F25"/>
    <w:rsid w:val="0027406E"/>
    <w:rsid w:val="0027671E"/>
    <w:rsid w:val="002806AB"/>
    <w:rsid w:val="00285FCD"/>
    <w:rsid w:val="00296218"/>
    <w:rsid w:val="002978C5"/>
    <w:rsid w:val="002A100E"/>
    <w:rsid w:val="002A6602"/>
    <w:rsid w:val="002B3D9F"/>
    <w:rsid w:val="002B586C"/>
    <w:rsid w:val="002C08D1"/>
    <w:rsid w:val="002C2149"/>
    <w:rsid w:val="002D005B"/>
    <w:rsid w:val="002E1D30"/>
    <w:rsid w:val="002E3F98"/>
    <w:rsid w:val="002F22AB"/>
    <w:rsid w:val="00310FB3"/>
    <w:rsid w:val="00312A0C"/>
    <w:rsid w:val="003164E2"/>
    <w:rsid w:val="003210A8"/>
    <w:rsid w:val="0032237B"/>
    <w:rsid w:val="00332A61"/>
    <w:rsid w:val="003340D6"/>
    <w:rsid w:val="00335D0D"/>
    <w:rsid w:val="00337C53"/>
    <w:rsid w:val="00341958"/>
    <w:rsid w:val="003438A7"/>
    <w:rsid w:val="003519B0"/>
    <w:rsid w:val="00353706"/>
    <w:rsid w:val="0036042E"/>
    <w:rsid w:val="003626E7"/>
    <w:rsid w:val="00363351"/>
    <w:rsid w:val="00374C93"/>
    <w:rsid w:val="00376736"/>
    <w:rsid w:val="00376BF8"/>
    <w:rsid w:val="00383E73"/>
    <w:rsid w:val="00385ECF"/>
    <w:rsid w:val="0038648B"/>
    <w:rsid w:val="003902DD"/>
    <w:rsid w:val="003911D0"/>
    <w:rsid w:val="0039149F"/>
    <w:rsid w:val="00392293"/>
    <w:rsid w:val="0039293A"/>
    <w:rsid w:val="0039448B"/>
    <w:rsid w:val="003A2A81"/>
    <w:rsid w:val="003A5186"/>
    <w:rsid w:val="003B1DB9"/>
    <w:rsid w:val="003B49F6"/>
    <w:rsid w:val="003C04DB"/>
    <w:rsid w:val="003C1017"/>
    <w:rsid w:val="003C22AF"/>
    <w:rsid w:val="003D3940"/>
    <w:rsid w:val="003F38A6"/>
    <w:rsid w:val="004000A1"/>
    <w:rsid w:val="0040394E"/>
    <w:rsid w:val="0040454C"/>
    <w:rsid w:val="00407824"/>
    <w:rsid w:val="0041125C"/>
    <w:rsid w:val="00414A17"/>
    <w:rsid w:val="00415952"/>
    <w:rsid w:val="00416500"/>
    <w:rsid w:val="004207E9"/>
    <w:rsid w:val="00420BD2"/>
    <w:rsid w:val="00420C48"/>
    <w:rsid w:val="00421307"/>
    <w:rsid w:val="0042241A"/>
    <w:rsid w:val="0042473D"/>
    <w:rsid w:val="00425F25"/>
    <w:rsid w:val="00433245"/>
    <w:rsid w:val="004334A4"/>
    <w:rsid w:val="00445983"/>
    <w:rsid w:val="0044632A"/>
    <w:rsid w:val="0046147E"/>
    <w:rsid w:val="00463D3F"/>
    <w:rsid w:val="00467005"/>
    <w:rsid w:val="0046786F"/>
    <w:rsid w:val="00467925"/>
    <w:rsid w:val="00481905"/>
    <w:rsid w:val="00481D55"/>
    <w:rsid w:val="0048654E"/>
    <w:rsid w:val="00493F3E"/>
    <w:rsid w:val="00493FD3"/>
    <w:rsid w:val="00497838"/>
    <w:rsid w:val="004A5E4F"/>
    <w:rsid w:val="004ACBF0"/>
    <w:rsid w:val="004B2814"/>
    <w:rsid w:val="004B4B7A"/>
    <w:rsid w:val="004B6A5F"/>
    <w:rsid w:val="004B70AF"/>
    <w:rsid w:val="004C1D0E"/>
    <w:rsid w:val="004C3482"/>
    <w:rsid w:val="004D090F"/>
    <w:rsid w:val="004D13E0"/>
    <w:rsid w:val="004D2695"/>
    <w:rsid w:val="004D2CF4"/>
    <w:rsid w:val="004D49E2"/>
    <w:rsid w:val="004D7217"/>
    <w:rsid w:val="004E5D34"/>
    <w:rsid w:val="004F1737"/>
    <w:rsid w:val="004F5A61"/>
    <w:rsid w:val="00503857"/>
    <w:rsid w:val="00513EE9"/>
    <w:rsid w:val="00514AFA"/>
    <w:rsid w:val="00514E7E"/>
    <w:rsid w:val="0052008A"/>
    <w:rsid w:val="005245A4"/>
    <w:rsid w:val="00532BBD"/>
    <w:rsid w:val="00533A7C"/>
    <w:rsid w:val="00536A14"/>
    <w:rsid w:val="0054118F"/>
    <w:rsid w:val="00542FC6"/>
    <w:rsid w:val="00554717"/>
    <w:rsid w:val="00566727"/>
    <w:rsid w:val="00577D7B"/>
    <w:rsid w:val="00584960"/>
    <w:rsid w:val="005853D7"/>
    <w:rsid w:val="005934FE"/>
    <w:rsid w:val="005B68BB"/>
    <w:rsid w:val="005B6A89"/>
    <w:rsid w:val="005B7C70"/>
    <w:rsid w:val="005C26F3"/>
    <w:rsid w:val="005C625E"/>
    <w:rsid w:val="005D1545"/>
    <w:rsid w:val="005D36F4"/>
    <w:rsid w:val="005D433B"/>
    <w:rsid w:val="005E6D05"/>
    <w:rsid w:val="005E7C2F"/>
    <w:rsid w:val="005F41CD"/>
    <w:rsid w:val="00604AF8"/>
    <w:rsid w:val="00617376"/>
    <w:rsid w:val="0062481A"/>
    <w:rsid w:val="006270E3"/>
    <w:rsid w:val="00627127"/>
    <w:rsid w:val="00627595"/>
    <w:rsid w:val="0062F03B"/>
    <w:rsid w:val="00632599"/>
    <w:rsid w:val="0064155A"/>
    <w:rsid w:val="006475CD"/>
    <w:rsid w:val="00650D7A"/>
    <w:rsid w:val="00651666"/>
    <w:rsid w:val="00656B6E"/>
    <w:rsid w:val="0066072F"/>
    <w:rsid w:val="006624F5"/>
    <w:rsid w:val="006644CD"/>
    <w:rsid w:val="00671D5B"/>
    <w:rsid w:val="00672DCA"/>
    <w:rsid w:val="00673D1D"/>
    <w:rsid w:val="0067784C"/>
    <w:rsid w:val="00685650"/>
    <w:rsid w:val="006856F7"/>
    <w:rsid w:val="00687BC1"/>
    <w:rsid w:val="0069373C"/>
    <w:rsid w:val="00694803"/>
    <w:rsid w:val="00697EAC"/>
    <w:rsid w:val="006B0B8D"/>
    <w:rsid w:val="006B5907"/>
    <w:rsid w:val="006B7F1B"/>
    <w:rsid w:val="006C337A"/>
    <w:rsid w:val="006D14A2"/>
    <w:rsid w:val="006D1BBF"/>
    <w:rsid w:val="006D4F4F"/>
    <w:rsid w:val="006D5CE9"/>
    <w:rsid w:val="00700BE2"/>
    <w:rsid w:val="007023AA"/>
    <w:rsid w:val="0070705E"/>
    <w:rsid w:val="00712B9A"/>
    <w:rsid w:val="0071383C"/>
    <w:rsid w:val="007142EC"/>
    <w:rsid w:val="007237FD"/>
    <w:rsid w:val="00730799"/>
    <w:rsid w:val="00730E1F"/>
    <w:rsid w:val="00744581"/>
    <w:rsid w:val="007514EB"/>
    <w:rsid w:val="0075372D"/>
    <w:rsid w:val="00754A14"/>
    <w:rsid w:val="007569C3"/>
    <w:rsid w:val="00757506"/>
    <w:rsid w:val="00760481"/>
    <w:rsid w:val="00762643"/>
    <w:rsid w:val="00763D41"/>
    <w:rsid w:val="00766B20"/>
    <w:rsid w:val="007678D4"/>
    <w:rsid w:val="007714F3"/>
    <w:rsid w:val="00780D01"/>
    <w:rsid w:val="0078157E"/>
    <w:rsid w:val="00785071"/>
    <w:rsid w:val="007853DA"/>
    <w:rsid w:val="00790D75"/>
    <w:rsid w:val="0079188E"/>
    <w:rsid w:val="0079492D"/>
    <w:rsid w:val="00796781"/>
    <w:rsid w:val="007A1288"/>
    <w:rsid w:val="007A1822"/>
    <w:rsid w:val="007B0681"/>
    <w:rsid w:val="007B085E"/>
    <w:rsid w:val="007B124D"/>
    <w:rsid w:val="007B3B38"/>
    <w:rsid w:val="007B63C6"/>
    <w:rsid w:val="007C02DA"/>
    <w:rsid w:val="007C037C"/>
    <w:rsid w:val="007C411E"/>
    <w:rsid w:val="007C4354"/>
    <w:rsid w:val="007D64C0"/>
    <w:rsid w:val="007E188B"/>
    <w:rsid w:val="007E2D33"/>
    <w:rsid w:val="007E5CC5"/>
    <w:rsid w:val="007F31A6"/>
    <w:rsid w:val="007F3F68"/>
    <w:rsid w:val="00801D95"/>
    <w:rsid w:val="008064E3"/>
    <w:rsid w:val="00813E1A"/>
    <w:rsid w:val="00816C79"/>
    <w:rsid w:val="0082205D"/>
    <w:rsid w:val="0082281B"/>
    <w:rsid w:val="00824C6F"/>
    <w:rsid w:val="00825B8A"/>
    <w:rsid w:val="00832637"/>
    <w:rsid w:val="00842B9A"/>
    <w:rsid w:val="00851F72"/>
    <w:rsid w:val="008538BA"/>
    <w:rsid w:val="00863810"/>
    <w:rsid w:val="00863F48"/>
    <w:rsid w:val="0086488A"/>
    <w:rsid w:val="00865954"/>
    <w:rsid w:val="00870C68"/>
    <w:rsid w:val="00884E2C"/>
    <w:rsid w:val="00884E94"/>
    <w:rsid w:val="0089193A"/>
    <w:rsid w:val="008966BA"/>
    <w:rsid w:val="00896BB0"/>
    <w:rsid w:val="008A01CA"/>
    <w:rsid w:val="008A0379"/>
    <w:rsid w:val="008A0F82"/>
    <w:rsid w:val="008A181D"/>
    <w:rsid w:val="008A1934"/>
    <w:rsid w:val="008B4393"/>
    <w:rsid w:val="008B58F9"/>
    <w:rsid w:val="008B7381"/>
    <w:rsid w:val="008C557E"/>
    <w:rsid w:val="008D4255"/>
    <w:rsid w:val="008E1724"/>
    <w:rsid w:val="008E3310"/>
    <w:rsid w:val="008E378C"/>
    <w:rsid w:val="008E7F6D"/>
    <w:rsid w:val="008F3B40"/>
    <w:rsid w:val="008F78C1"/>
    <w:rsid w:val="00900C4A"/>
    <w:rsid w:val="009023FE"/>
    <w:rsid w:val="009108D8"/>
    <w:rsid w:val="00910AC5"/>
    <w:rsid w:val="00912EE9"/>
    <w:rsid w:val="009164A0"/>
    <w:rsid w:val="0091718D"/>
    <w:rsid w:val="00922429"/>
    <w:rsid w:val="00927568"/>
    <w:rsid w:val="00930E04"/>
    <w:rsid w:val="0094311D"/>
    <w:rsid w:val="00943CCF"/>
    <w:rsid w:val="00945C3D"/>
    <w:rsid w:val="009620FC"/>
    <w:rsid w:val="00996003"/>
    <w:rsid w:val="009B22D3"/>
    <w:rsid w:val="009B31FF"/>
    <w:rsid w:val="009B7659"/>
    <w:rsid w:val="009C0D19"/>
    <w:rsid w:val="009C3671"/>
    <w:rsid w:val="009C3EA9"/>
    <w:rsid w:val="009C5331"/>
    <w:rsid w:val="009C7F78"/>
    <w:rsid w:val="009D1869"/>
    <w:rsid w:val="009E37C1"/>
    <w:rsid w:val="009E47D2"/>
    <w:rsid w:val="009F3F7F"/>
    <w:rsid w:val="009F4225"/>
    <w:rsid w:val="00A16A05"/>
    <w:rsid w:val="00A16AF1"/>
    <w:rsid w:val="00A20E91"/>
    <w:rsid w:val="00A238B6"/>
    <w:rsid w:val="00A25CBF"/>
    <w:rsid w:val="00A4374A"/>
    <w:rsid w:val="00A4575E"/>
    <w:rsid w:val="00A47D49"/>
    <w:rsid w:val="00A513A1"/>
    <w:rsid w:val="00A608F3"/>
    <w:rsid w:val="00A63D24"/>
    <w:rsid w:val="00A657EF"/>
    <w:rsid w:val="00A66DC4"/>
    <w:rsid w:val="00A67860"/>
    <w:rsid w:val="00A75555"/>
    <w:rsid w:val="00A75660"/>
    <w:rsid w:val="00A83384"/>
    <w:rsid w:val="00A843E9"/>
    <w:rsid w:val="00A84785"/>
    <w:rsid w:val="00A85DD7"/>
    <w:rsid w:val="00A91845"/>
    <w:rsid w:val="00A954B5"/>
    <w:rsid w:val="00AA1F8A"/>
    <w:rsid w:val="00AA2DB9"/>
    <w:rsid w:val="00AA4172"/>
    <w:rsid w:val="00AA46C9"/>
    <w:rsid w:val="00AB0269"/>
    <w:rsid w:val="00AB3F44"/>
    <w:rsid w:val="00AB64A2"/>
    <w:rsid w:val="00AB6BED"/>
    <w:rsid w:val="00AC3085"/>
    <w:rsid w:val="00AC4F56"/>
    <w:rsid w:val="00AC6691"/>
    <w:rsid w:val="00AD53FD"/>
    <w:rsid w:val="00AE22E8"/>
    <w:rsid w:val="00AE2F37"/>
    <w:rsid w:val="00AF1DE1"/>
    <w:rsid w:val="00B03D0A"/>
    <w:rsid w:val="00B0645D"/>
    <w:rsid w:val="00B070F6"/>
    <w:rsid w:val="00B11821"/>
    <w:rsid w:val="00B16138"/>
    <w:rsid w:val="00B21DA8"/>
    <w:rsid w:val="00B25055"/>
    <w:rsid w:val="00B31F45"/>
    <w:rsid w:val="00B35D77"/>
    <w:rsid w:val="00B360A6"/>
    <w:rsid w:val="00B45D3C"/>
    <w:rsid w:val="00B520BB"/>
    <w:rsid w:val="00B57326"/>
    <w:rsid w:val="00B60ED8"/>
    <w:rsid w:val="00B612A7"/>
    <w:rsid w:val="00B63244"/>
    <w:rsid w:val="00B64C23"/>
    <w:rsid w:val="00B7039A"/>
    <w:rsid w:val="00B73CB9"/>
    <w:rsid w:val="00B92068"/>
    <w:rsid w:val="00B9653E"/>
    <w:rsid w:val="00B97FAD"/>
    <w:rsid w:val="00BA2947"/>
    <w:rsid w:val="00BABFFB"/>
    <w:rsid w:val="00BB3258"/>
    <w:rsid w:val="00BB4A08"/>
    <w:rsid w:val="00BC42DE"/>
    <w:rsid w:val="00BC6BE9"/>
    <w:rsid w:val="00BC6DCE"/>
    <w:rsid w:val="00BD071E"/>
    <w:rsid w:val="00BD1658"/>
    <w:rsid w:val="00BE04AA"/>
    <w:rsid w:val="00BE74FA"/>
    <w:rsid w:val="00BEABA9"/>
    <w:rsid w:val="00BF0323"/>
    <w:rsid w:val="00BF03C3"/>
    <w:rsid w:val="00BF1AE6"/>
    <w:rsid w:val="00BF570B"/>
    <w:rsid w:val="00C2948C"/>
    <w:rsid w:val="00C35869"/>
    <w:rsid w:val="00C3737B"/>
    <w:rsid w:val="00C5743B"/>
    <w:rsid w:val="00C61F61"/>
    <w:rsid w:val="00C63558"/>
    <w:rsid w:val="00C66348"/>
    <w:rsid w:val="00C811A6"/>
    <w:rsid w:val="00C8599B"/>
    <w:rsid w:val="00C8715C"/>
    <w:rsid w:val="00CA387B"/>
    <w:rsid w:val="00CA6207"/>
    <w:rsid w:val="00CA6DBA"/>
    <w:rsid w:val="00CB00F6"/>
    <w:rsid w:val="00CB45DE"/>
    <w:rsid w:val="00CD31EA"/>
    <w:rsid w:val="00CD5733"/>
    <w:rsid w:val="00CD6292"/>
    <w:rsid w:val="00CD7394"/>
    <w:rsid w:val="00CE4E0B"/>
    <w:rsid w:val="00CF237E"/>
    <w:rsid w:val="00CF77D8"/>
    <w:rsid w:val="00D008B3"/>
    <w:rsid w:val="00D03242"/>
    <w:rsid w:val="00D04953"/>
    <w:rsid w:val="00D06C14"/>
    <w:rsid w:val="00D100AD"/>
    <w:rsid w:val="00D425F8"/>
    <w:rsid w:val="00D46677"/>
    <w:rsid w:val="00D47F76"/>
    <w:rsid w:val="00D516EA"/>
    <w:rsid w:val="00D51FDB"/>
    <w:rsid w:val="00D5335F"/>
    <w:rsid w:val="00D54331"/>
    <w:rsid w:val="00D56423"/>
    <w:rsid w:val="00D67D7F"/>
    <w:rsid w:val="00D711FA"/>
    <w:rsid w:val="00D83720"/>
    <w:rsid w:val="00D86B99"/>
    <w:rsid w:val="00D86D5C"/>
    <w:rsid w:val="00D87F94"/>
    <w:rsid w:val="00D94A95"/>
    <w:rsid w:val="00D97AA3"/>
    <w:rsid w:val="00DA15D1"/>
    <w:rsid w:val="00DA4C75"/>
    <w:rsid w:val="00DA52C3"/>
    <w:rsid w:val="00DB0A59"/>
    <w:rsid w:val="00DB561B"/>
    <w:rsid w:val="00DC05AD"/>
    <w:rsid w:val="00DC087E"/>
    <w:rsid w:val="00DC0AE0"/>
    <w:rsid w:val="00DC1FBC"/>
    <w:rsid w:val="00DC5326"/>
    <w:rsid w:val="00DC72B6"/>
    <w:rsid w:val="00DC7CBD"/>
    <w:rsid w:val="00DD2E09"/>
    <w:rsid w:val="00DD4DA1"/>
    <w:rsid w:val="00DD4F14"/>
    <w:rsid w:val="00DD526D"/>
    <w:rsid w:val="00DD5A65"/>
    <w:rsid w:val="00DE4645"/>
    <w:rsid w:val="00DE546F"/>
    <w:rsid w:val="00E05E2C"/>
    <w:rsid w:val="00E10526"/>
    <w:rsid w:val="00E2232A"/>
    <w:rsid w:val="00E346D6"/>
    <w:rsid w:val="00E4152A"/>
    <w:rsid w:val="00E6582C"/>
    <w:rsid w:val="00E7164D"/>
    <w:rsid w:val="00E86B33"/>
    <w:rsid w:val="00E86CD2"/>
    <w:rsid w:val="00E87980"/>
    <w:rsid w:val="00E9039C"/>
    <w:rsid w:val="00E96254"/>
    <w:rsid w:val="00EA0251"/>
    <w:rsid w:val="00EA1181"/>
    <w:rsid w:val="00EA7D71"/>
    <w:rsid w:val="00EB5CC6"/>
    <w:rsid w:val="00EB6A0A"/>
    <w:rsid w:val="00EB6F13"/>
    <w:rsid w:val="00EC38FA"/>
    <w:rsid w:val="00EC5056"/>
    <w:rsid w:val="00ED695F"/>
    <w:rsid w:val="00EE5035"/>
    <w:rsid w:val="00EF3F2C"/>
    <w:rsid w:val="00EF5E41"/>
    <w:rsid w:val="00F0420C"/>
    <w:rsid w:val="00F04801"/>
    <w:rsid w:val="00F167EA"/>
    <w:rsid w:val="00F25F48"/>
    <w:rsid w:val="00F3163C"/>
    <w:rsid w:val="00F44FC1"/>
    <w:rsid w:val="00F54E7C"/>
    <w:rsid w:val="00F56C74"/>
    <w:rsid w:val="00F65B4A"/>
    <w:rsid w:val="00F66065"/>
    <w:rsid w:val="00F73420"/>
    <w:rsid w:val="00F73F13"/>
    <w:rsid w:val="00F745F2"/>
    <w:rsid w:val="00F746EE"/>
    <w:rsid w:val="00F8251E"/>
    <w:rsid w:val="00F82DEC"/>
    <w:rsid w:val="00F8487B"/>
    <w:rsid w:val="00F86914"/>
    <w:rsid w:val="00F90AD8"/>
    <w:rsid w:val="00F92788"/>
    <w:rsid w:val="00F9381D"/>
    <w:rsid w:val="00FA5F52"/>
    <w:rsid w:val="00FB1921"/>
    <w:rsid w:val="00FB2CCC"/>
    <w:rsid w:val="00FC0BE7"/>
    <w:rsid w:val="00FC718B"/>
    <w:rsid w:val="00FC7440"/>
    <w:rsid w:val="00FC76E4"/>
    <w:rsid w:val="00FD5129"/>
    <w:rsid w:val="00FD7BCD"/>
    <w:rsid w:val="00FDAE4B"/>
    <w:rsid w:val="00FE03E5"/>
    <w:rsid w:val="00FE0764"/>
    <w:rsid w:val="00FE7933"/>
    <w:rsid w:val="00FF1643"/>
    <w:rsid w:val="00FF2095"/>
    <w:rsid w:val="0199D752"/>
    <w:rsid w:val="01A29B7B"/>
    <w:rsid w:val="022458FC"/>
    <w:rsid w:val="02BD0FC0"/>
    <w:rsid w:val="03118B9A"/>
    <w:rsid w:val="03A6F548"/>
    <w:rsid w:val="051E378B"/>
    <w:rsid w:val="05CE1F7E"/>
    <w:rsid w:val="065A86DF"/>
    <w:rsid w:val="066D73E9"/>
    <w:rsid w:val="0769EFDF"/>
    <w:rsid w:val="0873297F"/>
    <w:rsid w:val="087F1337"/>
    <w:rsid w:val="089E68A1"/>
    <w:rsid w:val="08B547E6"/>
    <w:rsid w:val="0932E0E3"/>
    <w:rsid w:val="09921764"/>
    <w:rsid w:val="09B155ED"/>
    <w:rsid w:val="0A511847"/>
    <w:rsid w:val="0A6B9C5D"/>
    <w:rsid w:val="0B127943"/>
    <w:rsid w:val="0B3D19E0"/>
    <w:rsid w:val="0B432582"/>
    <w:rsid w:val="0BBD3EA6"/>
    <w:rsid w:val="0C55AB8C"/>
    <w:rsid w:val="0C79C634"/>
    <w:rsid w:val="0D072AF1"/>
    <w:rsid w:val="0D16F567"/>
    <w:rsid w:val="0D6DDBB8"/>
    <w:rsid w:val="0E321DE6"/>
    <w:rsid w:val="0F4AC7DE"/>
    <w:rsid w:val="0F8F429D"/>
    <w:rsid w:val="0FB6F06C"/>
    <w:rsid w:val="10B0AFD8"/>
    <w:rsid w:val="1143EEB5"/>
    <w:rsid w:val="119A98B5"/>
    <w:rsid w:val="129738D0"/>
    <w:rsid w:val="132725F2"/>
    <w:rsid w:val="13341925"/>
    <w:rsid w:val="1358F98D"/>
    <w:rsid w:val="13C199FC"/>
    <w:rsid w:val="13C6D9F7"/>
    <w:rsid w:val="14F1BA2E"/>
    <w:rsid w:val="15893C75"/>
    <w:rsid w:val="1648073D"/>
    <w:rsid w:val="169A1FC7"/>
    <w:rsid w:val="16A4AF50"/>
    <w:rsid w:val="16C4D22B"/>
    <w:rsid w:val="170A0784"/>
    <w:rsid w:val="17250CD6"/>
    <w:rsid w:val="174029EB"/>
    <w:rsid w:val="174175AE"/>
    <w:rsid w:val="17443418"/>
    <w:rsid w:val="182BA116"/>
    <w:rsid w:val="1859BA7B"/>
    <w:rsid w:val="189B323D"/>
    <w:rsid w:val="18B7CD63"/>
    <w:rsid w:val="19656A77"/>
    <w:rsid w:val="19AB9056"/>
    <w:rsid w:val="1A4F4885"/>
    <w:rsid w:val="1B6034DC"/>
    <w:rsid w:val="1B6119ED"/>
    <w:rsid w:val="1B81A878"/>
    <w:rsid w:val="1BD39440"/>
    <w:rsid w:val="1CA3D9D3"/>
    <w:rsid w:val="1D6D0531"/>
    <w:rsid w:val="1DD75A98"/>
    <w:rsid w:val="1ECD1F5A"/>
    <w:rsid w:val="1F67D11A"/>
    <w:rsid w:val="1FA55F91"/>
    <w:rsid w:val="1FE7540A"/>
    <w:rsid w:val="20C038DE"/>
    <w:rsid w:val="20EC35B5"/>
    <w:rsid w:val="21437E2F"/>
    <w:rsid w:val="21B6CBB1"/>
    <w:rsid w:val="22D2BFFC"/>
    <w:rsid w:val="230ACA25"/>
    <w:rsid w:val="2344DA35"/>
    <w:rsid w:val="23A1813B"/>
    <w:rsid w:val="24331020"/>
    <w:rsid w:val="253F40AB"/>
    <w:rsid w:val="2592557D"/>
    <w:rsid w:val="26F382A4"/>
    <w:rsid w:val="27B21D3F"/>
    <w:rsid w:val="27E5B008"/>
    <w:rsid w:val="28145184"/>
    <w:rsid w:val="28552968"/>
    <w:rsid w:val="287C4330"/>
    <w:rsid w:val="28FB3D17"/>
    <w:rsid w:val="29CC4389"/>
    <w:rsid w:val="2A23203D"/>
    <w:rsid w:val="2A3DFE73"/>
    <w:rsid w:val="2AC0B21E"/>
    <w:rsid w:val="2B247C3F"/>
    <w:rsid w:val="2B60E214"/>
    <w:rsid w:val="2B8BAC7A"/>
    <w:rsid w:val="2C2E9ED9"/>
    <w:rsid w:val="2C865DC7"/>
    <w:rsid w:val="2CEC3077"/>
    <w:rsid w:val="2D92CD3E"/>
    <w:rsid w:val="2D9C090F"/>
    <w:rsid w:val="2E752289"/>
    <w:rsid w:val="2EBA8BB4"/>
    <w:rsid w:val="2FABDB31"/>
    <w:rsid w:val="30C80683"/>
    <w:rsid w:val="313953FB"/>
    <w:rsid w:val="31BCF356"/>
    <w:rsid w:val="323F7511"/>
    <w:rsid w:val="32481D5F"/>
    <w:rsid w:val="3255A3F2"/>
    <w:rsid w:val="32F3C9EB"/>
    <w:rsid w:val="33E5D7F2"/>
    <w:rsid w:val="34682EC1"/>
    <w:rsid w:val="350A2C4C"/>
    <w:rsid w:val="3539E752"/>
    <w:rsid w:val="3684F8BF"/>
    <w:rsid w:val="369CFA54"/>
    <w:rsid w:val="37D344A2"/>
    <w:rsid w:val="37DF5551"/>
    <w:rsid w:val="37E57E91"/>
    <w:rsid w:val="382A75B1"/>
    <w:rsid w:val="3839B84A"/>
    <w:rsid w:val="38911BB9"/>
    <w:rsid w:val="38D8082D"/>
    <w:rsid w:val="39405214"/>
    <w:rsid w:val="398F7B97"/>
    <w:rsid w:val="39A02B56"/>
    <w:rsid w:val="39C942D8"/>
    <w:rsid w:val="3B2C112A"/>
    <w:rsid w:val="3B71590C"/>
    <w:rsid w:val="3BD984F5"/>
    <w:rsid w:val="3BDBA6C7"/>
    <w:rsid w:val="3BDECEA5"/>
    <w:rsid w:val="3BE6CA9D"/>
    <w:rsid w:val="3C8C2FCC"/>
    <w:rsid w:val="3CC7E18B"/>
    <w:rsid w:val="3E0B76E8"/>
    <w:rsid w:val="3E2CF82E"/>
    <w:rsid w:val="3E3BE343"/>
    <w:rsid w:val="3E63B1EC"/>
    <w:rsid w:val="3E97E635"/>
    <w:rsid w:val="3EC9CC1B"/>
    <w:rsid w:val="3F22E333"/>
    <w:rsid w:val="3F46FA0D"/>
    <w:rsid w:val="3F4A7948"/>
    <w:rsid w:val="404A1A5D"/>
    <w:rsid w:val="4093BBE5"/>
    <w:rsid w:val="41484076"/>
    <w:rsid w:val="419B3055"/>
    <w:rsid w:val="41DDEB54"/>
    <w:rsid w:val="420B5650"/>
    <w:rsid w:val="422F5AB0"/>
    <w:rsid w:val="42C52E9E"/>
    <w:rsid w:val="42FAF460"/>
    <w:rsid w:val="433C9060"/>
    <w:rsid w:val="448F850E"/>
    <w:rsid w:val="458D4741"/>
    <w:rsid w:val="45B68827"/>
    <w:rsid w:val="45E751F5"/>
    <w:rsid w:val="45FA0FA8"/>
    <w:rsid w:val="463CD1FB"/>
    <w:rsid w:val="465B8CC4"/>
    <w:rsid w:val="46697A86"/>
    <w:rsid w:val="47832256"/>
    <w:rsid w:val="4896A3D6"/>
    <w:rsid w:val="48BEFB56"/>
    <w:rsid w:val="491EF2B7"/>
    <w:rsid w:val="49491465"/>
    <w:rsid w:val="49C2E290"/>
    <w:rsid w:val="4ABAC318"/>
    <w:rsid w:val="4AD0ADA4"/>
    <w:rsid w:val="4B3B8AE3"/>
    <w:rsid w:val="4BA38606"/>
    <w:rsid w:val="4C569379"/>
    <w:rsid w:val="4C9CF6C1"/>
    <w:rsid w:val="4C9D33FD"/>
    <w:rsid w:val="4DF1A24A"/>
    <w:rsid w:val="4F244253"/>
    <w:rsid w:val="4F28FFA3"/>
    <w:rsid w:val="50980948"/>
    <w:rsid w:val="5145D209"/>
    <w:rsid w:val="515B6E66"/>
    <w:rsid w:val="51A2FE28"/>
    <w:rsid w:val="51F4AD94"/>
    <w:rsid w:val="51FBDFEE"/>
    <w:rsid w:val="52245DBF"/>
    <w:rsid w:val="53072543"/>
    <w:rsid w:val="53345151"/>
    <w:rsid w:val="5369EF84"/>
    <w:rsid w:val="53875527"/>
    <w:rsid w:val="53AAA8F9"/>
    <w:rsid w:val="53D19BF5"/>
    <w:rsid w:val="546C303A"/>
    <w:rsid w:val="54C89081"/>
    <w:rsid w:val="55CFF6C3"/>
    <w:rsid w:val="5644FC64"/>
    <w:rsid w:val="5688CFF6"/>
    <w:rsid w:val="56C0D38B"/>
    <w:rsid w:val="56D9FEDB"/>
    <w:rsid w:val="574D880B"/>
    <w:rsid w:val="57AF640A"/>
    <w:rsid w:val="5832FE5F"/>
    <w:rsid w:val="585A8711"/>
    <w:rsid w:val="58CA3698"/>
    <w:rsid w:val="58D710B9"/>
    <w:rsid w:val="58F6F6B1"/>
    <w:rsid w:val="5912786D"/>
    <w:rsid w:val="596BF1B7"/>
    <w:rsid w:val="598F48A7"/>
    <w:rsid w:val="5993DA3B"/>
    <w:rsid w:val="59EE780E"/>
    <w:rsid w:val="5A2E5BCE"/>
    <w:rsid w:val="5A6606F9"/>
    <w:rsid w:val="5B3046F0"/>
    <w:rsid w:val="5BB183D4"/>
    <w:rsid w:val="5BB976E6"/>
    <w:rsid w:val="5BBF846E"/>
    <w:rsid w:val="5BCD9739"/>
    <w:rsid w:val="5C494D61"/>
    <w:rsid w:val="5C694F9E"/>
    <w:rsid w:val="5D227E93"/>
    <w:rsid w:val="5DB66A76"/>
    <w:rsid w:val="5E051FFF"/>
    <w:rsid w:val="5F2D29E0"/>
    <w:rsid w:val="60959E57"/>
    <w:rsid w:val="61667B4B"/>
    <w:rsid w:val="61CD77F6"/>
    <w:rsid w:val="6239CF20"/>
    <w:rsid w:val="625D140A"/>
    <w:rsid w:val="629B8AC7"/>
    <w:rsid w:val="62B2F42A"/>
    <w:rsid w:val="62E3E64D"/>
    <w:rsid w:val="633A9E14"/>
    <w:rsid w:val="6507C151"/>
    <w:rsid w:val="650ADAEA"/>
    <w:rsid w:val="652C6A5A"/>
    <w:rsid w:val="65A3C9EB"/>
    <w:rsid w:val="66138F77"/>
    <w:rsid w:val="671EC909"/>
    <w:rsid w:val="6753F052"/>
    <w:rsid w:val="67D185CF"/>
    <w:rsid w:val="67DD29A5"/>
    <w:rsid w:val="684EB672"/>
    <w:rsid w:val="689A5E6A"/>
    <w:rsid w:val="68EA756C"/>
    <w:rsid w:val="691D2EC3"/>
    <w:rsid w:val="6933C915"/>
    <w:rsid w:val="696D3917"/>
    <w:rsid w:val="69EA86D3"/>
    <w:rsid w:val="6A6F450F"/>
    <w:rsid w:val="6A87BB6C"/>
    <w:rsid w:val="6AB4C1AE"/>
    <w:rsid w:val="6B42CD56"/>
    <w:rsid w:val="6B476929"/>
    <w:rsid w:val="6C0B1570"/>
    <w:rsid w:val="6C170D66"/>
    <w:rsid w:val="6C218F26"/>
    <w:rsid w:val="6C364CEE"/>
    <w:rsid w:val="6CF462C7"/>
    <w:rsid w:val="6D64F84F"/>
    <w:rsid w:val="6D8DBBD6"/>
    <w:rsid w:val="6DAF9AC0"/>
    <w:rsid w:val="6ED20061"/>
    <w:rsid w:val="710DA73A"/>
    <w:rsid w:val="7136D348"/>
    <w:rsid w:val="71AE5CC6"/>
    <w:rsid w:val="725E5EED"/>
    <w:rsid w:val="727B1A60"/>
    <w:rsid w:val="73553EA3"/>
    <w:rsid w:val="73826EC6"/>
    <w:rsid w:val="741FAD7C"/>
    <w:rsid w:val="7475D6B2"/>
    <w:rsid w:val="749E0E53"/>
    <w:rsid w:val="75166A5A"/>
    <w:rsid w:val="760F9351"/>
    <w:rsid w:val="7612694F"/>
    <w:rsid w:val="76892F47"/>
    <w:rsid w:val="76FCF8C4"/>
    <w:rsid w:val="7786D3E1"/>
    <w:rsid w:val="77FBC9F4"/>
    <w:rsid w:val="783E49B8"/>
    <w:rsid w:val="78CDBDA4"/>
    <w:rsid w:val="791712BA"/>
    <w:rsid w:val="7929F955"/>
    <w:rsid w:val="799E7D7C"/>
    <w:rsid w:val="79C78017"/>
    <w:rsid w:val="7A07F7FB"/>
    <w:rsid w:val="7A280B11"/>
    <w:rsid w:val="7A3CD60E"/>
    <w:rsid w:val="7A49A51D"/>
    <w:rsid w:val="7A808BF8"/>
    <w:rsid w:val="7AA9A264"/>
    <w:rsid w:val="7AB2A774"/>
    <w:rsid w:val="7B602DF7"/>
    <w:rsid w:val="7C1390AC"/>
    <w:rsid w:val="7CBD4C6E"/>
    <w:rsid w:val="7CC5FC59"/>
    <w:rsid w:val="7D20973E"/>
    <w:rsid w:val="7D503D56"/>
    <w:rsid w:val="7DAC1BDD"/>
    <w:rsid w:val="7DDE3961"/>
    <w:rsid w:val="7ED62895"/>
    <w:rsid w:val="7FA88B90"/>
    <w:rsid w:val="7FD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7828A"/>
  <w15:docId w15:val="{6EE0CAC9-D4B6-44B0-B6A1-F875279A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AA"/>
    <w:pPr>
      <w:jc w:val="both"/>
    </w:pPr>
    <w:rPr>
      <w:color w:val="1F497D" w:themeColor="text2"/>
    </w:rPr>
  </w:style>
  <w:style w:type="paragraph" w:styleId="Ttulo1">
    <w:name w:val="heading 1"/>
    <w:basedOn w:val="Normal"/>
    <w:next w:val="Normal"/>
    <w:link w:val="Ttulo1Car"/>
    <w:uiPriority w:val="9"/>
    <w:qFormat/>
    <w:rsid w:val="001068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6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68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068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068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1068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1068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6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06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68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068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1068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1068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1068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1068A0"/>
    <w:rPr>
      <w:rFonts w:cs="Times New Roman"/>
      <w:b/>
      <w:bCs/>
    </w:rPr>
  </w:style>
  <w:style w:type="character" w:styleId="nfasis">
    <w:name w:val="Emphasis"/>
    <w:basedOn w:val="Fuentedeprrafopredeter"/>
    <w:uiPriority w:val="20"/>
    <w:qFormat/>
    <w:rsid w:val="001068A0"/>
    <w:rPr>
      <w:i/>
      <w:iCs/>
    </w:rPr>
  </w:style>
  <w:style w:type="paragraph" w:styleId="Prrafodelista">
    <w:name w:val="List Paragraph"/>
    <w:basedOn w:val="Normal"/>
    <w:uiPriority w:val="34"/>
    <w:qFormat/>
    <w:rsid w:val="001068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79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999"/>
  </w:style>
  <w:style w:type="paragraph" w:styleId="Piedepgina">
    <w:name w:val="footer"/>
    <w:basedOn w:val="Normal"/>
    <w:link w:val="PiedepginaCar"/>
    <w:uiPriority w:val="99"/>
    <w:unhideWhenUsed/>
    <w:rsid w:val="000A79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999"/>
  </w:style>
  <w:style w:type="table" w:styleId="Tablaconcuadrcula">
    <w:name w:val="Table Grid"/>
    <w:basedOn w:val="Tablanormal"/>
    <w:uiPriority w:val="59"/>
    <w:rsid w:val="000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79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9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38B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B03D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3D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3D0A"/>
    <w:rPr>
      <w:color w:val="1F497D" w:themeColor="text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3D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3D0A"/>
    <w:rPr>
      <w:b/>
      <w:bCs/>
      <w:color w:val="1F497D" w:themeColor="text2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14A1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rsid w:val="0040394E"/>
    <w:pPr>
      <w:jc w:val="left"/>
    </w:pPr>
    <w:rPr>
      <w:rFonts w:ascii="Times New Roman" w:eastAsia="Times New Roman" w:hAnsi="Times New Roman"/>
      <w:color w:val="auto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40394E"/>
    <w:rPr>
      <w:rFonts w:ascii="Times New Roman" w:eastAsia="Times New Roman" w:hAnsi="Times New Roman"/>
      <w:sz w:val="20"/>
      <w:szCs w:val="20"/>
      <w:lang w:eastAsia="es-ES"/>
    </w:rPr>
  </w:style>
  <w:style w:type="character" w:styleId="Refdenotaalpie">
    <w:name w:val="footnote reference"/>
    <w:semiHidden/>
    <w:rsid w:val="0040394E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D008B3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73420"/>
    <w:pPr>
      <w:tabs>
        <w:tab w:val="right" w:leader="dot" w:pos="8779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008B3"/>
    <w:pPr>
      <w:spacing w:after="100"/>
      <w:ind w:left="220"/>
    </w:pPr>
  </w:style>
  <w:style w:type="character" w:styleId="Hipervnculovisitado">
    <w:name w:val="FollowedHyperlink"/>
    <w:basedOn w:val="Fuentedeprrafopredeter"/>
    <w:uiPriority w:val="99"/>
    <w:semiHidden/>
    <w:unhideWhenUsed/>
    <w:rsid w:val="00B7039A"/>
    <w:rPr>
      <w:color w:val="954F72"/>
      <w:u w:val="single"/>
    </w:rPr>
  </w:style>
  <w:style w:type="paragraph" w:customStyle="1" w:styleId="xl66">
    <w:name w:val="xl66"/>
    <w:basedOn w:val="Normal"/>
    <w:rsid w:val="00B7039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67">
    <w:name w:val="xl67"/>
    <w:basedOn w:val="Normal"/>
    <w:rsid w:val="00B7039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68">
    <w:name w:val="xl68"/>
    <w:basedOn w:val="Normal"/>
    <w:rsid w:val="00B7039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69">
    <w:name w:val="xl69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16"/>
      <w:szCs w:val="16"/>
      <w:lang w:eastAsia="es-ES"/>
    </w:rPr>
  </w:style>
  <w:style w:type="paragraph" w:customStyle="1" w:styleId="xl70">
    <w:name w:val="xl70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71">
    <w:name w:val="xl71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16"/>
      <w:szCs w:val="16"/>
      <w:lang w:eastAsia="es-ES"/>
    </w:rPr>
  </w:style>
  <w:style w:type="paragraph" w:customStyle="1" w:styleId="xl72">
    <w:name w:val="xl72"/>
    <w:basedOn w:val="Normal"/>
    <w:rsid w:val="00B7039A"/>
    <w:pP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73">
    <w:name w:val="xl73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74">
    <w:name w:val="xl74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75">
    <w:name w:val="xl75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76">
    <w:name w:val="xl76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77">
    <w:name w:val="xl77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78">
    <w:name w:val="xl78"/>
    <w:basedOn w:val="Normal"/>
    <w:rsid w:val="00B703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79">
    <w:name w:val="xl79"/>
    <w:basedOn w:val="Normal"/>
    <w:rsid w:val="00B7039A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0">
    <w:name w:val="xl80"/>
    <w:basedOn w:val="Normal"/>
    <w:rsid w:val="00B703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1">
    <w:name w:val="xl81"/>
    <w:basedOn w:val="Normal"/>
    <w:rsid w:val="00B703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2">
    <w:name w:val="xl82"/>
    <w:basedOn w:val="Normal"/>
    <w:rsid w:val="00B7039A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3">
    <w:name w:val="xl83"/>
    <w:basedOn w:val="Normal"/>
    <w:rsid w:val="00B703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4">
    <w:name w:val="xl84"/>
    <w:basedOn w:val="Normal"/>
    <w:rsid w:val="00B703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5">
    <w:name w:val="xl85"/>
    <w:basedOn w:val="Normal"/>
    <w:rsid w:val="00B703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6">
    <w:name w:val="xl86"/>
    <w:basedOn w:val="Normal"/>
    <w:rsid w:val="00B703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7">
    <w:name w:val="xl87"/>
    <w:basedOn w:val="Normal"/>
    <w:rsid w:val="00B703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8">
    <w:name w:val="xl88"/>
    <w:basedOn w:val="Normal"/>
    <w:rsid w:val="00B703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89">
    <w:name w:val="xl89"/>
    <w:basedOn w:val="Normal"/>
    <w:rsid w:val="00B703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90">
    <w:name w:val="xl90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91">
    <w:name w:val="xl91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es-ES"/>
    </w:rPr>
  </w:style>
  <w:style w:type="paragraph" w:customStyle="1" w:styleId="xl92">
    <w:name w:val="xl92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93">
    <w:name w:val="xl93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8"/>
      <w:szCs w:val="28"/>
      <w:lang w:eastAsia="es-ES"/>
    </w:rPr>
  </w:style>
  <w:style w:type="paragraph" w:customStyle="1" w:styleId="xl94">
    <w:name w:val="xl94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uto"/>
      <w:sz w:val="28"/>
      <w:szCs w:val="28"/>
      <w:lang w:eastAsia="es-ES"/>
    </w:rPr>
  </w:style>
  <w:style w:type="paragraph" w:customStyle="1" w:styleId="xl95">
    <w:name w:val="xl95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96">
    <w:name w:val="xl96"/>
    <w:basedOn w:val="Normal"/>
    <w:rsid w:val="00B70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xl97">
    <w:name w:val="xl97"/>
    <w:basedOn w:val="Normal"/>
    <w:rsid w:val="00B703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es-ES"/>
    </w:rPr>
  </w:style>
  <w:style w:type="paragraph" w:customStyle="1" w:styleId="xl98">
    <w:name w:val="xl98"/>
    <w:basedOn w:val="Normal"/>
    <w:rsid w:val="00B7039A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es-ES"/>
    </w:rPr>
  </w:style>
  <w:style w:type="paragraph" w:customStyle="1" w:styleId="xl99">
    <w:name w:val="xl99"/>
    <w:basedOn w:val="Normal"/>
    <w:rsid w:val="00B703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es-ES"/>
    </w:rPr>
  </w:style>
  <w:style w:type="paragraph" w:customStyle="1" w:styleId="Default">
    <w:name w:val="Default"/>
    <w:rsid w:val="00650D7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29183AA71F446847678445DC530C4" ma:contentTypeVersion="24" ma:contentTypeDescription="Crear nuevo documento." ma:contentTypeScope="" ma:versionID="9a59c9f61bb1eeea1709a35f1f7940eb">
  <xsd:schema xmlns:xsd="http://www.w3.org/2001/XMLSchema" xmlns:xs="http://www.w3.org/2001/XMLSchema" xmlns:p="http://schemas.microsoft.com/office/2006/metadata/properties" xmlns:ns2="fce2e8f1-19ec-41cb-b90c-1c7dd9158601" xmlns:ns3="889fc7f6-5278-4d95-aa2b-c8628d9ad79f" targetNamespace="http://schemas.microsoft.com/office/2006/metadata/properties" ma:root="true" ma:fieldsID="6d39e2a793a511518c82cf16e9c9907e" ns2:_="" ns3:_="">
    <xsd:import namespace="fce2e8f1-19ec-41cb-b90c-1c7dd9158601"/>
    <xsd:import namespace="889fc7f6-5278-4d95-aa2b-c8628d9ad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Tipo_x0020_Documento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Usuario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2e8f1-19ec-41cb-b90c-1c7dd9158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Tipo_x0020_Documento" ma:index="11" nillable="true" ma:displayName="Tipo Documento" ma:format="Dropdown" ma:internalName="Tipo_x0020_Documento">
      <xsd:simpleType>
        <xsd:restriction base="dms:Choice">
          <xsd:enumeration value="Opción 1"/>
          <xsd:enumeration value="Opción 2"/>
          <xsd:enumeration value="Opción 3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Usuario" ma:index="22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c7f6-5278-4d95-aa2b-c8628d9ad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31c57b-5dac-4cb5-8682-6dcb7b3b8d4d}" ma:internalName="TaxCatchAll" ma:showField="CatchAllData" ma:web="889fc7f6-5278-4d95-aa2b-c8628d9ad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fce2e8f1-19ec-41cb-b90c-1c7dd9158601" xsi:nil="true"/>
    <Usuario xmlns="fce2e8f1-19ec-41cb-b90c-1c7dd9158601">
      <UserInfo>
        <DisplayName/>
        <AccountId xsi:nil="true"/>
        <AccountType/>
      </UserInfo>
    </Usuario>
    <Fecha xmlns="fce2e8f1-19ec-41cb-b90c-1c7dd9158601" xsi:nil="true"/>
    <lcf76f155ced4ddcb4097134ff3c332f xmlns="fce2e8f1-19ec-41cb-b90c-1c7dd9158601">
      <Terms xmlns="http://schemas.microsoft.com/office/infopath/2007/PartnerControls"/>
    </lcf76f155ced4ddcb4097134ff3c332f>
    <TaxCatchAll xmlns="889fc7f6-5278-4d95-aa2b-c8628d9ad79f" xsi:nil="true"/>
  </documentManagement>
</p:properties>
</file>

<file path=customXml/itemProps1.xml><?xml version="1.0" encoding="utf-8"?>
<ds:datastoreItem xmlns:ds="http://schemas.openxmlformats.org/officeDocument/2006/customXml" ds:itemID="{741A3975-A30F-4BB2-AF2C-FA2B5C19D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4B25B-D3C8-4B72-A629-610D54CC1EA8}"/>
</file>

<file path=customXml/itemProps3.xml><?xml version="1.0" encoding="utf-8"?>
<ds:datastoreItem xmlns:ds="http://schemas.openxmlformats.org/officeDocument/2006/customXml" ds:itemID="{A5423940-5D12-466F-973C-33C16F9A392C}"/>
</file>

<file path=customXml/itemProps4.xml><?xml version="1.0" encoding="utf-8"?>
<ds:datastoreItem xmlns:ds="http://schemas.openxmlformats.org/officeDocument/2006/customXml" ds:itemID="{BAAA3245-6D17-4B66-858F-6E6A1D0ED7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4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</dc:creator>
  <cp:keywords/>
  <dc:description/>
  <cp:lastModifiedBy>DE LA HERRAN SOUTO, AGUSTIN</cp:lastModifiedBy>
  <cp:revision>42</cp:revision>
  <cp:lastPrinted>2024-09-12T08:39:00Z</cp:lastPrinted>
  <dcterms:created xsi:type="dcterms:W3CDTF">2024-07-01T07:55:00Z</dcterms:created>
  <dcterms:modified xsi:type="dcterms:W3CDTF">2025-11-17T09:20:00Z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0x01010091029183AA71F446847678445DC530C4</vt:lpwstr>
  </property>
  <property fmtid="{D5CDD505-2E9C-101B-9397-08002B2CF9AE}" pid="4" name="docLang">
    <vt:lpwstr>es</vt:lpwstr>
  </property>
  <property fmtid="{D5CDD505-2E9C-101B-9397-08002B2CF9AE}" pid="5" name="MediaServiceImageTags">
    <vt:lpwstr/>
  </property>
</Properties>
</file>